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hint="eastAsia" w:ascii="宋体"/>
          <w:spacing w:val="60"/>
          <w:sz w:val="48"/>
        </w:rPr>
      </w:pP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620"/>
        <w:gridCol w:w="2880"/>
        <w:gridCol w:w="1260"/>
        <w:gridCol w:w="175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项目登记号</w:t>
            </w:r>
          </w:p>
        </w:tc>
        <w:tc>
          <w:tcPr>
            <w:tcW w:w="162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/>
        </w:tc>
        <w:tc>
          <w:tcPr>
            <w:tcW w:w="28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top"/>
          </w:tcPr>
          <w:p/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175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/>
        </w:tc>
      </w:tr>
    </w:tbl>
    <w:p>
      <w:pPr>
        <w:spacing w:line="460" w:lineRule="exact"/>
        <w:jc w:val="center"/>
        <w:rPr>
          <w:rFonts w:hint="eastAsia" w:ascii="宋体"/>
          <w:spacing w:val="60"/>
          <w:sz w:val="48"/>
        </w:rPr>
      </w:pPr>
    </w:p>
    <w:p>
      <w:pPr>
        <w:spacing w:line="460" w:lineRule="exact"/>
        <w:jc w:val="center"/>
        <w:rPr>
          <w:rFonts w:hint="eastAsia" w:ascii="宋体"/>
          <w:spacing w:val="60"/>
          <w:sz w:val="48"/>
        </w:rPr>
      </w:pPr>
    </w:p>
    <w:p>
      <w:pPr>
        <w:spacing w:line="460" w:lineRule="exact"/>
        <w:jc w:val="center"/>
        <w:rPr>
          <w:rFonts w:hint="eastAsia" w:ascii="宋体"/>
          <w:spacing w:val="60"/>
          <w:sz w:val="48"/>
        </w:rPr>
      </w:pPr>
    </w:p>
    <w:p>
      <w:pPr>
        <w:spacing w:line="460" w:lineRule="exact"/>
        <w:jc w:val="center"/>
        <w:rPr>
          <w:rFonts w:hint="eastAsia" w:ascii="宋体"/>
          <w:spacing w:val="60"/>
          <w:sz w:val="4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华文中宋" w:eastAsia="华文中宋"/>
          <w:b/>
          <w:bCs/>
          <w:spacing w:val="60"/>
          <w:sz w:val="52"/>
          <w:szCs w:val="52"/>
        </w:rPr>
      </w:pPr>
      <w:r>
        <w:rPr>
          <w:rFonts w:hint="eastAsia" w:ascii="华文中宋" w:eastAsia="华文中宋"/>
          <w:b/>
          <w:bCs/>
          <w:spacing w:val="-7"/>
          <w:w w:val="66"/>
          <w:sz w:val="52"/>
          <w:szCs w:val="52"/>
        </w:rPr>
        <w:t>北京市习近平新时代中国特色社会主义思想研究中心项目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华文中宋" w:eastAsia="华文中宋"/>
          <w:b/>
          <w:bCs/>
          <w:spacing w:val="60"/>
          <w:sz w:val="52"/>
          <w:szCs w:val="52"/>
          <w:lang w:eastAsia="zh-CN"/>
        </w:rPr>
      </w:pPr>
      <w:r>
        <w:rPr>
          <w:rFonts w:hint="eastAsia" w:ascii="华文中宋" w:eastAsia="华文中宋"/>
          <w:b/>
          <w:bCs/>
          <w:spacing w:val="60"/>
          <w:sz w:val="52"/>
          <w:szCs w:val="52"/>
          <w:lang w:eastAsia="zh-CN"/>
        </w:rPr>
        <w:t>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华文中宋" w:eastAsia="华文中宋"/>
          <w:b/>
          <w:bCs/>
          <w:spacing w:val="60"/>
          <w:sz w:val="48"/>
          <w:szCs w:val="48"/>
          <w:lang w:eastAsia="zh-CN"/>
        </w:rPr>
      </w:pPr>
    </w:p>
    <w:p>
      <w:pPr>
        <w:spacing w:line="460" w:lineRule="exact"/>
        <w:rPr>
          <w:rFonts w:hint="eastAsia" w:ascii="宋体"/>
          <w:spacing w:val="60"/>
          <w:sz w:val="44"/>
        </w:rPr>
      </w:pPr>
    </w:p>
    <w:p>
      <w:pPr>
        <w:spacing w:line="460" w:lineRule="exact"/>
        <w:rPr>
          <w:rFonts w:hint="eastAsia" w:ascii="宋体"/>
          <w:spacing w:val="60"/>
          <w:sz w:val="44"/>
        </w:rPr>
      </w:pPr>
    </w:p>
    <w:p>
      <w:pPr>
        <w:spacing w:line="460" w:lineRule="exact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项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目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名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称</w:t>
      </w:r>
      <w:r>
        <w:rPr>
          <w:rFonts w:eastAsia="仿宋_GB2312"/>
          <w:sz w:val="32"/>
        </w:rPr>
        <w:t>________________________________</w:t>
      </w:r>
    </w:p>
    <w:p>
      <w:pPr>
        <w:spacing w:line="460" w:lineRule="exact"/>
        <w:jc w:val="center"/>
        <w:rPr>
          <w:rFonts w:eastAsia="仿宋_GB2312"/>
        </w:rPr>
      </w:pPr>
    </w:p>
    <w:p>
      <w:pPr>
        <w:spacing w:line="460" w:lineRule="exact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项  目  级  别</w:t>
      </w:r>
      <w:r>
        <w:rPr>
          <w:rFonts w:eastAsia="仿宋_GB2312"/>
          <w:sz w:val="32"/>
        </w:rPr>
        <w:t>________________________________</w:t>
      </w:r>
    </w:p>
    <w:p>
      <w:pPr>
        <w:spacing w:line="460" w:lineRule="exact"/>
        <w:jc w:val="center"/>
        <w:rPr>
          <w:rFonts w:eastAsia="仿宋_GB2312"/>
        </w:rPr>
      </w:pPr>
    </w:p>
    <w:p>
      <w:pPr>
        <w:spacing w:line="460" w:lineRule="exact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  <w:lang w:eastAsia="zh-CN"/>
        </w:rPr>
        <w:t>研</w:t>
      </w:r>
      <w:r>
        <w:rPr>
          <w:rFonts w:hint="eastAsia" w:eastAsia="仿宋_GB2312"/>
          <w:sz w:val="32"/>
          <w:lang w:val="en-US" w:eastAsia="zh-CN"/>
        </w:rPr>
        <w:t xml:space="preserve">  </w:t>
      </w:r>
      <w:r>
        <w:rPr>
          <w:rFonts w:hint="eastAsia" w:eastAsia="仿宋_GB2312"/>
          <w:sz w:val="32"/>
          <w:lang w:eastAsia="zh-CN"/>
        </w:rPr>
        <w:t>究</w:t>
      </w:r>
      <w:r>
        <w:rPr>
          <w:rFonts w:hint="eastAsia" w:eastAsia="仿宋_GB2312"/>
          <w:sz w:val="32"/>
        </w:rPr>
        <w:t xml:space="preserve">  </w:t>
      </w:r>
      <w:r>
        <w:rPr>
          <w:rFonts w:hint="eastAsia" w:eastAsia="仿宋_GB2312"/>
          <w:sz w:val="32"/>
          <w:lang w:eastAsia="zh-CN"/>
        </w:rPr>
        <w:t>方</w:t>
      </w:r>
      <w:r>
        <w:rPr>
          <w:rFonts w:hint="eastAsia" w:eastAsia="仿宋_GB2312"/>
          <w:sz w:val="32"/>
          <w:lang w:val="en-US" w:eastAsia="zh-CN"/>
        </w:rPr>
        <w:t xml:space="preserve">  </w:t>
      </w:r>
      <w:r>
        <w:rPr>
          <w:rFonts w:hint="eastAsia" w:eastAsia="仿宋_GB2312"/>
          <w:sz w:val="32"/>
          <w:lang w:eastAsia="zh-CN"/>
        </w:rPr>
        <w:t>向</w:t>
      </w:r>
      <w:r>
        <w:rPr>
          <w:rFonts w:eastAsia="仿宋_GB2312"/>
          <w:sz w:val="32"/>
        </w:rPr>
        <w:t>________________________________</w:t>
      </w:r>
    </w:p>
    <w:p>
      <w:pPr>
        <w:spacing w:line="460" w:lineRule="exact"/>
        <w:jc w:val="center"/>
        <w:rPr>
          <w:rFonts w:eastAsia="仿宋_GB2312"/>
        </w:rPr>
      </w:pPr>
    </w:p>
    <w:p>
      <w:pPr>
        <w:spacing w:line="460" w:lineRule="exact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项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目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申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请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人</w:t>
      </w:r>
      <w:r>
        <w:rPr>
          <w:rFonts w:eastAsia="仿宋_GB2312"/>
          <w:sz w:val="32"/>
        </w:rPr>
        <w:t>________________________________</w:t>
      </w:r>
    </w:p>
    <w:p>
      <w:pPr>
        <w:spacing w:line="460" w:lineRule="exact"/>
        <w:jc w:val="center"/>
        <w:rPr>
          <w:rFonts w:eastAsia="仿宋_GB2312"/>
        </w:rPr>
      </w:pPr>
    </w:p>
    <w:p>
      <w:pPr>
        <w:spacing w:line="460" w:lineRule="exact"/>
        <w:jc w:val="center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所  在  单  位</w:t>
      </w:r>
      <w:r>
        <w:rPr>
          <w:rFonts w:eastAsia="仿宋_GB2312"/>
          <w:sz w:val="32"/>
        </w:rPr>
        <w:t>________________________________</w:t>
      </w:r>
    </w:p>
    <w:p>
      <w:pPr>
        <w:spacing w:line="460" w:lineRule="exact"/>
        <w:jc w:val="center"/>
        <w:rPr>
          <w:rFonts w:eastAsia="仿宋_GB2312"/>
        </w:rPr>
      </w:pPr>
    </w:p>
    <w:p>
      <w:pPr>
        <w:spacing w:line="460" w:lineRule="exact"/>
        <w:jc w:val="center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填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表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日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期</w:t>
      </w:r>
      <w:r>
        <w:rPr>
          <w:rFonts w:eastAsia="仿宋_GB2312"/>
          <w:sz w:val="32"/>
        </w:rPr>
        <w:t>________________________________</w:t>
      </w:r>
    </w:p>
    <w:p>
      <w:pPr>
        <w:spacing w:line="460" w:lineRule="exact"/>
        <w:rPr>
          <w:rFonts w:hint="eastAsia" w:ascii="楷体_GB2312" w:eastAsia="楷体_GB2312"/>
          <w:sz w:val="24"/>
        </w:rPr>
      </w:pPr>
    </w:p>
    <w:p>
      <w:pPr>
        <w:spacing w:line="460" w:lineRule="exact"/>
        <w:jc w:val="center"/>
        <w:rPr>
          <w:rFonts w:hint="eastAsia" w:ascii="楷体_GB2312" w:eastAsia="楷体_GB2312"/>
          <w:sz w:val="24"/>
        </w:rPr>
      </w:pPr>
    </w:p>
    <w:p>
      <w:pPr>
        <w:spacing w:line="460" w:lineRule="exact"/>
        <w:jc w:val="center"/>
        <w:rPr>
          <w:rFonts w:hint="eastAsia" w:ascii="楷体_GB2312" w:eastAsia="楷体_GB2312"/>
          <w:sz w:val="24"/>
        </w:rPr>
      </w:pPr>
    </w:p>
    <w:p>
      <w:pPr>
        <w:jc w:val="center"/>
        <w:rPr>
          <w:rFonts w:hint="eastAsia" w:ascii="宋体" w:hAnsi="宋体"/>
          <w:sz w:val="32"/>
        </w:rPr>
      </w:pPr>
    </w:p>
    <w:p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北京市习近平新时代中国特色社会主义思想研究中心</w:t>
      </w:r>
    </w:p>
    <w:p>
      <w:pPr>
        <w:jc w:val="center"/>
        <w:rPr>
          <w:rFonts w:hint="eastAsia" w:ascii="宋体" w:hAnsi="宋体"/>
          <w:sz w:val="32"/>
        </w:rPr>
        <w:sectPr>
          <w:headerReference r:id="rId3" w:type="first"/>
          <w:footerReference r:id="rId6" w:type="first"/>
          <w:footerReference r:id="rId4" w:type="default"/>
          <w:footerReference r:id="rId5" w:type="even"/>
          <w:pgSz w:w="11906" w:h="16838"/>
          <w:pgMar w:top="1440" w:right="1588" w:bottom="1440" w:left="1588" w:header="851" w:footer="992" w:gutter="0"/>
          <w:cols w:space="720" w:num="1"/>
          <w:titlePg/>
          <w:docGrid w:type="lines" w:linePitch="312" w:charSpace="0"/>
        </w:sectPr>
      </w:pPr>
    </w:p>
    <w:p>
      <w:pPr>
        <w:spacing w:line="600" w:lineRule="exact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申请人承诺：</w:t>
      </w:r>
    </w:p>
    <w:p>
      <w:pPr>
        <w:pStyle w:val="3"/>
        <w:ind w:firstLine="560" w:firstLineChars="200"/>
        <w:rPr>
          <w:rFonts w:hint="eastAsia" w:ascii="宋体" w:hAnsi="宋体"/>
          <w:szCs w:val="28"/>
        </w:rPr>
      </w:pPr>
      <w:r>
        <w:rPr>
          <w:rFonts w:ascii="宋体" w:hAnsi="宋体"/>
          <w:szCs w:val="28"/>
        </w:rPr>
        <w:t>我</w:t>
      </w:r>
      <w:r>
        <w:rPr>
          <w:rFonts w:hint="eastAsia" w:ascii="宋体" w:hAnsi="宋体"/>
          <w:szCs w:val="28"/>
        </w:rPr>
        <w:t>承诺对本申请书填写的各项内容的真实性负责</w:t>
      </w:r>
      <w:r>
        <w:rPr>
          <w:rFonts w:ascii="宋体" w:hAnsi="宋体"/>
          <w:szCs w:val="28"/>
        </w:rPr>
        <w:t>，保证没有知识产权争议。</w:t>
      </w:r>
      <w:r>
        <w:rPr>
          <w:rFonts w:hint="eastAsia" w:ascii="宋体" w:hAnsi="宋体"/>
          <w:szCs w:val="28"/>
        </w:rPr>
        <w:t>如</w:t>
      </w:r>
      <w:r>
        <w:rPr>
          <w:rFonts w:hint="eastAsia" w:ascii="宋体" w:hAnsi="宋体"/>
          <w:szCs w:val="28"/>
          <w:lang w:eastAsia="zh-CN"/>
        </w:rPr>
        <w:t>项目</w:t>
      </w:r>
      <w:r>
        <w:rPr>
          <w:rFonts w:hint="eastAsia" w:ascii="宋体" w:hAnsi="宋体"/>
          <w:szCs w:val="28"/>
        </w:rPr>
        <w:t>获准立项，我承诺以本申请书为有法律约束力的立项协议，遵守</w:t>
      </w:r>
      <w:r>
        <w:rPr>
          <w:rFonts w:ascii="宋体" w:hAnsi="宋体"/>
          <w:szCs w:val="28"/>
        </w:rPr>
        <w:t>北京市习近平新时代中国特色社会主义思想</w:t>
      </w:r>
      <w:r>
        <w:rPr>
          <w:rFonts w:hint="eastAsia" w:ascii="宋体" w:hAnsi="宋体"/>
          <w:szCs w:val="28"/>
        </w:rPr>
        <w:t>研究</w:t>
      </w:r>
      <w:r>
        <w:rPr>
          <w:rFonts w:ascii="宋体" w:hAnsi="宋体"/>
          <w:szCs w:val="28"/>
        </w:rPr>
        <w:t>中心</w:t>
      </w:r>
      <w:r>
        <w:rPr>
          <w:rFonts w:hint="eastAsia" w:ascii="宋体" w:hAnsi="宋体"/>
          <w:szCs w:val="28"/>
        </w:rPr>
        <w:t>的相关规定，严格落实意识形态工作要求，严格</w:t>
      </w:r>
      <w:r>
        <w:rPr>
          <w:rFonts w:ascii="宋体" w:hAnsi="宋体"/>
          <w:szCs w:val="28"/>
        </w:rPr>
        <w:t>规范项目资金使用，</w:t>
      </w:r>
      <w:r>
        <w:rPr>
          <w:rFonts w:hint="eastAsia" w:ascii="宋体" w:hAnsi="宋体"/>
          <w:szCs w:val="28"/>
        </w:rPr>
        <w:t>按计划认真开展研究工作，按时完成研究任务，取得预期研究成果。</w:t>
      </w:r>
      <w:r>
        <w:rPr>
          <w:rFonts w:ascii="宋体" w:hAnsi="宋体"/>
          <w:szCs w:val="28"/>
        </w:rPr>
        <w:t>北京市习近平新时代中国特色社会主义思想</w:t>
      </w:r>
      <w:r>
        <w:rPr>
          <w:rFonts w:hint="eastAsia" w:ascii="宋体" w:hAnsi="宋体"/>
          <w:szCs w:val="28"/>
        </w:rPr>
        <w:t>研究</w:t>
      </w:r>
      <w:r>
        <w:rPr>
          <w:rFonts w:ascii="宋体" w:hAnsi="宋体"/>
          <w:szCs w:val="28"/>
        </w:rPr>
        <w:t>中心有权使用本</w:t>
      </w:r>
      <w:r>
        <w:rPr>
          <w:rFonts w:hint="eastAsia" w:ascii="宋体" w:hAnsi="宋体"/>
          <w:szCs w:val="28"/>
        </w:rPr>
        <w:t>申请书</w:t>
      </w:r>
      <w:r>
        <w:rPr>
          <w:rFonts w:ascii="宋体" w:hAnsi="宋体"/>
          <w:szCs w:val="28"/>
        </w:rPr>
        <w:t>所有数据和资料。</w:t>
      </w:r>
    </w:p>
    <w:p>
      <w:pPr>
        <w:pStyle w:val="3"/>
        <w:tabs>
          <w:tab w:val="left" w:pos="6495"/>
        </w:tabs>
        <w:ind w:firstLine="800" w:firstLineChars="200"/>
        <w:rPr>
          <w:rFonts w:ascii="宋体" w:hAnsi="宋体"/>
          <w:spacing w:val="60"/>
          <w:szCs w:val="28"/>
        </w:rPr>
      </w:pPr>
      <w:r>
        <w:rPr>
          <w:rFonts w:ascii="宋体" w:hAnsi="宋体"/>
          <w:spacing w:val="60"/>
          <w:szCs w:val="28"/>
        </w:rPr>
        <w:tab/>
      </w:r>
    </w:p>
    <w:p>
      <w:pPr>
        <w:ind w:firstLine="4760" w:firstLineChars="17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申请人（签章）：</w:t>
      </w:r>
    </w:p>
    <w:p>
      <w:pPr>
        <w:spacing w:line="4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8"/>
          <w:szCs w:val="28"/>
        </w:rPr>
        <w:t xml:space="preserve">                                     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 xml:space="preserve">日 </w:t>
      </w:r>
    </w:p>
    <w:p>
      <w:pPr>
        <w:spacing w:line="480" w:lineRule="exact"/>
        <w:ind w:left="3120" w:hanging="3120" w:hangingChars="1300"/>
        <w:rPr>
          <w:rFonts w:eastAsia="仿宋_GB2312"/>
          <w:sz w:val="24"/>
        </w:rPr>
      </w:pPr>
    </w:p>
    <w:p>
      <w:pPr>
        <w:spacing w:line="480" w:lineRule="exact"/>
        <w:ind w:left="3120" w:hanging="3120" w:hangingChars="1300"/>
        <w:rPr>
          <w:rFonts w:hint="eastAsia" w:eastAsia="仿宋_GB2312"/>
          <w:sz w:val="24"/>
        </w:rPr>
      </w:pPr>
    </w:p>
    <w:p>
      <w:pPr>
        <w:spacing w:line="600" w:lineRule="exact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申请人所</w:t>
      </w:r>
      <w:r>
        <w:rPr>
          <w:rFonts w:ascii="宋体" w:hAnsi="宋体"/>
          <w:b/>
          <w:bCs/>
          <w:sz w:val="32"/>
          <w:szCs w:val="32"/>
        </w:rPr>
        <w:t>在</w:t>
      </w:r>
      <w:r>
        <w:rPr>
          <w:rFonts w:hint="eastAsia" w:ascii="宋体" w:hAnsi="宋体"/>
          <w:b/>
          <w:bCs/>
          <w:sz w:val="32"/>
          <w:szCs w:val="32"/>
        </w:rPr>
        <w:t>单位承诺：</w:t>
      </w:r>
    </w:p>
    <w:p>
      <w:pPr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该申请材料</w:t>
      </w:r>
      <w:r>
        <w:rPr>
          <w:rFonts w:ascii="宋体" w:hAnsi="宋体"/>
          <w:sz w:val="28"/>
          <w:szCs w:val="28"/>
        </w:rPr>
        <w:t>坚持马克思主义立场观点</w:t>
      </w:r>
      <w:r>
        <w:rPr>
          <w:rFonts w:hint="eastAsia" w:ascii="宋体" w:hAnsi="宋体"/>
          <w:sz w:val="28"/>
          <w:szCs w:val="28"/>
        </w:rPr>
        <w:t>方法</w:t>
      </w:r>
      <w:r>
        <w:rPr>
          <w:rFonts w:ascii="宋体" w:hAnsi="宋体"/>
          <w:sz w:val="28"/>
          <w:szCs w:val="28"/>
        </w:rPr>
        <w:t>，没有违背国家法律和党的路线方针政策的观点和言论</w:t>
      </w:r>
      <w:r>
        <w:rPr>
          <w:rFonts w:hint="eastAsia" w:ascii="宋体" w:hAnsi="宋体"/>
          <w:sz w:val="28"/>
          <w:szCs w:val="28"/>
        </w:rPr>
        <w:t>，各项内容填写真实，没有知识产权争议。如项目获准立项，我单位承诺将按照</w:t>
      </w:r>
      <w:r>
        <w:rPr>
          <w:rFonts w:ascii="宋体" w:hAnsi="宋体"/>
          <w:sz w:val="28"/>
          <w:szCs w:val="28"/>
        </w:rPr>
        <w:t>北京市习近平新时代中国特色社会主义思想</w:t>
      </w:r>
      <w:r>
        <w:rPr>
          <w:rFonts w:hint="eastAsia" w:ascii="宋体" w:hAnsi="宋体"/>
          <w:sz w:val="28"/>
          <w:szCs w:val="28"/>
        </w:rPr>
        <w:t>研究</w:t>
      </w:r>
      <w:r>
        <w:rPr>
          <w:rFonts w:ascii="宋体" w:hAnsi="宋体"/>
          <w:sz w:val="28"/>
          <w:szCs w:val="28"/>
        </w:rPr>
        <w:t>中心</w:t>
      </w:r>
      <w:r>
        <w:rPr>
          <w:rFonts w:hint="eastAsia" w:ascii="宋体" w:hAnsi="宋体"/>
          <w:sz w:val="28"/>
          <w:szCs w:val="28"/>
        </w:rPr>
        <w:t>的相关规定，严格项目研究意识形态工作审核，严把政治方向关和学术质量关，加强项目过程管理，履行项目资金管理职责，保障项目研究的顺利开展与按期完成。</w:t>
      </w:r>
    </w:p>
    <w:p>
      <w:pPr>
        <w:ind w:firstLine="560" w:firstLineChars="200"/>
        <w:jc w:val="left"/>
        <w:rPr>
          <w:rFonts w:hint="eastAsia" w:ascii="宋体" w:hAnsi="宋体"/>
          <w:sz w:val="28"/>
          <w:szCs w:val="28"/>
        </w:rPr>
      </w:pPr>
    </w:p>
    <w:p>
      <w:pPr>
        <w:ind w:firstLine="5040" w:firstLineChars="18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单位（公章）：</w:t>
      </w:r>
    </w:p>
    <w:p>
      <w:pPr>
        <w:spacing w:line="46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8"/>
          <w:szCs w:val="28"/>
        </w:rPr>
        <w:t xml:space="preserve">                                     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>
      <w:pPr>
        <w:spacing w:line="460" w:lineRule="exact"/>
        <w:ind w:left="2"/>
        <w:jc w:val="center"/>
        <w:rPr>
          <w:rFonts w:eastAsia="仿宋_GB2312"/>
          <w:sz w:val="24"/>
        </w:rPr>
      </w:pPr>
    </w:p>
    <w:p>
      <w:pPr>
        <w:spacing w:line="460" w:lineRule="exact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填</w:t>
      </w:r>
      <w:r>
        <w:rPr>
          <w:b/>
          <w:bCs/>
          <w:sz w:val="32"/>
          <w:szCs w:val="32"/>
        </w:rPr>
        <w:t xml:space="preserve">   </w:t>
      </w:r>
      <w:r>
        <w:rPr>
          <w:rFonts w:hint="eastAsia"/>
          <w:b/>
          <w:bCs/>
          <w:sz w:val="32"/>
          <w:szCs w:val="32"/>
        </w:rPr>
        <w:t>表</w:t>
      </w:r>
      <w:r>
        <w:rPr>
          <w:b/>
          <w:bCs/>
          <w:sz w:val="32"/>
          <w:szCs w:val="32"/>
        </w:rPr>
        <w:t xml:space="preserve">   </w:t>
      </w:r>
      <w:r>
        <w:rPr>
          <w:rFonts w:hint="eastAsia"/>
          <w:b/>
          <w:bCs/>
          <w:sz w:val="32"/>
          <w:szCs w:val="32"/>
        </w:rPr>
        <w:t>说</w:t>
      </w:r>
      <w:r>
        <w:rPr>
          <w:b/>
          <w:bCs/>
          <w:sz w:val="32"/>
          <w:szCs w:val="32"/>
        </w:rPr>
        <w:t xml:space="preserve">   </w:t>
      </w:r>
      <w:r>
        <w:rPr>
          <w:rFonts w:hint="eastAsia"/>
          <w:b/>
          <w:bCs/>
          <w:sz w:val="32"/>
          <w:szCs w:val="32"/>
        </w:rPr>
        <w:t>明</w:t>
      </w:r>
    </w:p>
    <w:p>
      <w:pPr>
        <w:spacing w:line="460" w:lineRule="exact"/>
        <w:ind w:left="1" w:firstLine="460" w:firstLineChars="192"/>
        <w:rPr>
          <w:rFonts w:ascii="宋体" w:hAnsi="宋体"/>
          <w:sz w:val="24"/>
        </w:rPr>
      </w:pPr>
    </w:p>
    <w:p>
      <w:pPr>
        <w:spacing w:line="520" w:lineRule="exact"/>
        <w:ind w:left="1" w:firstLine="532" w:firstLineChars="19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一、填写前，请认真阅读《</w:t>
      </w:r>
      <w:r>
        <w:rPr>
          <w:rFonts w:ascii="宋体" w:hAnsi="宋体"/>
          <w:sz w:val="28"/>
          <w:szCs w:val="28"/>
        </w:rPr>
        <w:t>北京市</w:t>
      </w:r>
      <w:r>
        <w:rPr>
          <w:rFonts w:hint="eastAsia" w:ascii="宋体" w:hAnsi="宋体"/>
          <w:sz w:val="28"/>
          <w:szCs w:val="28"/>
        </w:rPr>
        <w:t>习近平新时代中国特色社会主义思想研究中心项目管理办法</w:t>
      </w:r>
      <w:r>
        <w:rPr>
          <w:rFonts w:hint="eastAsia" w:ascii="宋体" w:hAnsi="宋体"/>
          <w:sz w:val="28"/>
          <w:szCs w:val="28"/>
          <w:lang w:eastAsia="zh-CN"/>
        </w:rPr>
        <w:t>（修订）</w:t>
      </w:r>
      <w:r>
        <w:rPr>
          <w:rFonts w:hint="eastAsia" w:ascii="宋体" w:hAnsi="宋体"/>
          <w:sz w:val="28"/>
          <w:szCs w:val="28"/>
        </w:rPr>
        <w:t>》《</w:t>
      </w:r>
      <w:r>
        <w:rPr>
          <w:rFonts w:ascii="宋体" w:hAnsi="宋体"/>
          <w:sz w:val="28"/>
          <w:szCs w:val="28"/>
        </w:rPr>
        <w:t>北京市</w:t>
      </w:r>
      <w:r>
        <w:rPr>
          <w:rFonts w:hint="eastAsia" w:ascii="宋体" w:hAnsi="宋体"/>
          <w:sz w:val="28"/>
          <w:szCs w:val="28"/>
          <w:lang w:eastAsia="zh-CN"/>
        </w:rPr>
        <w:t>社会科学基金</w:t>
      </w:r>
      <w:r>
        <w:rPr>
          <w:rFonts w:hint="eastAsia" w:ascii="宋体" w:hAnsi="宋体"/>
          <w:sz w:val="28"/>
          <w:szCs w:val="28"/>
        </w:rPr>
        <w:t>项目资金</w:t>
      </w:r>
      <w:r>
        <w:rPr>
          <w:rFonts w:ascii="宋体" w:hAnsi="宋体"/>
          <w:sz w:val="28"/>
          <w:szCs w:val="28"/>
        </w:rPr>
        <w:t>管理办法</w:t>
      </w:r>
      <w:r>
        <w:rPr>
          <w:rFonts w:hint="eastAsia" w:ascii="宋体" w:hAnsi="宋体"/>
          <w:sz w:val="28"/>
          <w:szCs w:val="28"/>
        </w:rPr>
        <w:t>》《</w:t>
      </w:r>
      <w:r>
        <w:rPr>
          <w:rFonts w:ascii="宋体" w:hAnsi="宋体"/>
          <w:sz w:val="28"/>
          <w:szCs w:val="28"/>
        </w:rPr>
        <w:t>北京市</w:t>
      </w:r>
      <w:r>
        <w:rPr>
          <w:rFonts w:hint="eastAsia" w:ascii="宋体" w:hAnsi="宋体"/>
          <w:sz w:val="28"/>
          <w:szCs w:val="28"/>
        </w:rPr>
        <w:t>习近平新时代中国特色社会主义思想研究中心项目</w:t>
      </w:r>
      <w:r>
        <w:rPr>
          <w:rFonts w:hint="eastAsia" w:ascii="宋体" w:hAnsi="宋体"/>
          <w:sz w:val="28"/>
          <w:szCs w:val="28"/>
          <w:lang w:eastAsia="zh-CN"/>
        </w:rPr>
        <w:t>管理工作</w:t>
      </w:r>
      <w:r>
        <w:rPr>
          <w:rFonts w:ascii="宋体" w:hAnsi="宋体"/>
          <w:sz w:val="28"/>
          <w:szCs w:val="28"/>
        </w:rPr>
        <w:t>细则</w:t>
      </w:r>
      <w:r>
        <w:rPr>
          <w:rFonts w:hint="eastAsia" w:ascii="宋体" w:hAnsi="宋体"/>
          <w:sz w:val="28"/>
          <w:szCs w:val="28"/>
          <w:lang w:eastAsia="zh-CN"/>
        </w:rPr>
        <w:t>（修订）</w:t>
      </w:r>
      <w:r>
        <w:rPr>
          <w:rFonts w:hint="eastAsia" w:ascii="宋体" w:hAnsi="宋体"/>
          <w:sz w:val="28"/>
          <w:szCs w:val="28"/>
        </w:rPr>
        <w:t>》和本说明。</w:t>
      </w:r>
    </w:p>
    <w:p>
      <w:pPr>
        <w:spacing w:line="520" w:lineRule="exact"/>
        <w:ind w:firstLine="532" w:firstLineChars="19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二、封面上方的项目登记号、</w:t>
      </w:r>
      <w:r>
        <w:rPr>
          <w:rFonts w:ascii="宋体" w:hAnsi="宋体"/>
          <w:sz w:val="28"/>
          <w:szCs w:val="28"/>
        </w:rPr>
        <w:t>项目编号</w:t>
      </w:r>
      <w:r>
        <w:rPr>
          <w:rFonts w:hint="eastAsia" w:ascii="宋体" w:hAnsi="宋体"/>
          <w:sz w:val="28"/>
          <w:szCs w:val="28"/>
        </w:rPr>
        <w:t>不填，由</w:t>
      </w:r>
      <w:r>
        <w:rPr>
          <w:rFonts w:ascii="宋体" w:hAnsi="宋体"/>
          <w:sz w:val="28"/>
          <w:szCs w:val="28"/>
        </w:rPr>
        <w:t>北京市</w:t>
      </w:r>
      <w:r>
        <w:rPr>
          <w:rFonts w:hint="eastAsia" w:ascii="宋体" w:hAnsi="宋体"/>
          <w:sz w:val="28"/>
          <w:szCs w:val="28"/>
        </w:rPr>
        <w:t>习近平新时代中国特色社会主义思想研究中心填写。</w:t>
      </w:r>
    </w:p>
    <w:p>
      <w:pPr>
        <w:spacing w:line="520" w:lineRule="exact"/>
        <w:ind w:firstLine="532" w:firstLineChars="19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三、“项目级别”</w:t>
      </w:r>
      <w:r>
        <w:rPr>
          <w:rFonts w:hint="eastAsia" w:ascii="宋体" w:hAnsi="宋体"/>
          <w:sz w:val="28"/>
          <w:szCs w:val="28"/>
          <w:lang w:eastAsia="zh-CN"/>
        </w:rPr>
        <w:t>限填</w:t>
      </w:r>
      <w:r>
        <w:rPr>
          <w:rFonts w:hint="eastAsia" w:ascii="宋体" w:hAnsi="宋体"/>
          <w:b w:val="0"/>
          <w:bCs/>
          <w:sz w:val="28"/>
          <w:szCs w:val="28"/>
        </w:rPr>
        <w:t>重大项目</w:t>
      </w:r>
      <w:r>
        <w:rPr>
          <w:rFonts w:hint="eastAsia" w:ascii="宋体" w:hAnsi="宋体"/>
          <w:sz w:val="28"/>
          <w:szCs w:val="28"/>
        </w:rPr>
        <w:t>。</w:t>
      </w:r>
    </w:p>
    <w:p>
      <w:pPr>
        <w:spacing w:line="520" w:lineRule="exact"/>
        <w:ind w:firstLine="532" w:firstLineChars="19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四、“</w:t>
      </w:r>
      <w:r>
        <w:rPr>
          <w:rFonts w:hint="eastAsia" w:ascii="宋体" w:hAnsi="宋体"/>
          <w:sz w:val="28"/>
          <w:szCs w:val="28"/>
          <w:lang w:eastAsia="zh-CN"/>
        </w:rPr>
        <w:t>研究方向</w:t>
      </w:r>
      <w:r>
        <w:rPr>
          <w:rFonts w:hint="eastAsia" w:ascii="宋体" w:hAnsi="宋体"/>
          <w:sz w:val="28"/>
          <w:szCs w:val="28"/>
        </w:rPr>
        <w:t>”按照北京市习近平新时代</w:t>
      </w:r>
      <w:r>
        <w:rPr>
          <w:rFonts w:ascii="宋体" w:hAnsi="宋体"/>
          <w:sz w:val="28"/>
          <w:szCs w:val="28"/>
        </w:rPr>
        <w:t>中国特色社会主义思想研究中心项目设置的</w:t>
      </w:r>
      <w:r>
        <w:rPr>
          <w:rFonts w:hint="eastAsia" w:ascii="宋体" w:hAnsi="宋体"/>
          <w:sz w:val="28"/>
          <w:szCs w:val="28"/>
          <w:lang w:eastAsia="zh-CN"/>
        </w:rPr>
        <w:t>研究方向</w:t>
      </w:r>
      <w:r>
        <w:rPr>
          <w:rFonts w:hint="eastAsia" w:ascii="宋体" w:hAnsi="宋体"/>
          <w:sz w:val="28"/>
          <w:szCs w:val="28"/>
        </w:rPr>
        <w:t>目录填写。</w:t>
      </w:r>
    </w:p>
    <w:p>
      <w:pPr>
        <w:spacing w:line="520" w:lineRule="exact"/>
        <w:ind w:firstLine="532" w:firstLineChars="19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五、“项目申请人”为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承担项目实质性研究工作、组织和指导</w:t>
      </w:r>
      <w:r>
        <w:rPr>
          <w:rFonts w:hint="eastAsia" w:ascii="宋体" w:hAnsi="宋体"/>
          <w:sz w:val="28"/>
          <w:szCs w:val="28"/>
        </w:rPr>
        <w:t>项目实施</w:t>
      </w:r>
      <w:r>
        <w:rPr>
          <w:rFonts w:hint="eastAsia" w:ascii="宋体" w:hAnsi="宋体"/>
          <w:sz w:val="28"/>
          <w:szCs w:val="28"/>
          <w:lang w:eastAsia="zh-CN"/>
        </w:rPr>
        <w:t>的</w:t>
      </w:r>
      <w:r>
        <w:rPr>
          <w:rFonts w:hint="eastAsia" w:ascii="宋体" w:hAnsi="宋体"/>
          <w:sz w:val="28"/>
          <w:szCs w:val="28"/>
        </w:rPr>
        <w:t>人员，限填1人。</w:t>
      </w:r>
    </w:p>
    <w:p>
      <w:pPr>
        <w:spacing w:line="520" w:lineRule="exact"/>
        <w:ind w:firstLine="532" w:firstLineChars="19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六、</w:t>
      </w:r>
      <w:r>
        <w:rPr>
          <w:rFonts w:hint="eastAsia" w:ascii="宋体" w:hAnsi="宋体"/>
          <w:color w:val="auto"/>
          <w:sz w:val="28"/>
          <w:szCs w:val="28"/>
        </w:rPr>
        <w:t>“最终成果形式”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限填</w:t>
      </w:r>
      <w:bookmarkStart w:id="0" w:name="_GoBack"/>
      <w:bookmarkEnd w:id="0"/>
      <w:r>
        <w:rPr>
          <w:rFonts w:hint="eastAsia" w:ascii="宋体" w:hAnsi="宋体"/>
          <w:color w:val="auto"/>
          <w:sz w:val="28"/>
          <w:szCs w:val="28"/>
          <w:lang w:eastAsia="zh-CN"/>
        </w:rPr>
        <w:t>专著。</w:t>
      </w:r>
    </w:p>
    <w:p>
      <w:pPr>
        <w:spacing w:line="520" w:lineRule="exact"/>
        <w:ind w:firstLine="532" w:firstLineChars="19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七、“项目主要参加人员”须为实际参加本项目研究的人员（不含项目</w:t>
      </w:r>
      <w:r>
        <w:rPr>
          <w:rFonts w:hint="eastAsia" w:ascii="宋体" w:hAnsi="宋体"/>
          <w:sz w:val="28"/>
          <w:szCs w:val="28"/>
          <w:lang w:eastAsia="zh-CN"/>
        </w:rPr>
        <w:t>申请</w:t>
      </w:r>
      <w:r>
        <w:rPr>
          <w:rFonts w:hint="eastAsia" w:ascii="宋体" w:hAnsi="宋体"/>
          <w:sz w:val="28"/>
          <w:szCs w:val="28"/>
        </w:rPr>
        <w:t>人），不包括科研管理、财务管理、后勤服务等人员</w:t>
      </w:r>
      <w:r>
        <w:rPr>
          <w:rFonts w:hint="eastAsia" w:ascii="宋体" w:hAnsi="宋体"/>
          <w:sz w:val="28"/>
          <w:szCs w:val="28"/>
          <w:lang w:eastAsia="zh-CN"/>
        </w:rPr>
        <w:t>；</w:t>
      </w:r>
      <w:r>
        <w:rPr>
          <w:rFonts w:hint="eastAsia" w:ascii="宋体" w:hAnsi="宋体"/>
          <w:sz w:val="28"/>
          <w:szCs w:val="28"/>
        </w:rPr>
        <w:t>限填10人，</w:t>
      </w:r>
      <w:r>
        <w:rPr>
          <w:rFonts w:hint="eastAsia" w:ascii="宋体" w:hAnsi="宋体"/>
          <w:color w:val="auto"/>
          <w:sz w:val="28"/>
          <w:szCs w:val="28"/>
        </w:rPr>
        <w:t>并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须</w:t>
      </w:r>
      <w:r>
        <w:rPr>
          <w:rFonts w:hint="eastAsia" w:ascii="宋体" w:hAnsi="宋体"/>
          <w:color w:val="auto"/>
          <w:sz w:val="28"/>
          <w:szCs w:val="28"/>
        </w:rPr>
        <w:t>本人签字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。</w:t>
      </w:r>
      <w:r>
        <w:rPr>
          <w:rFonts w:hint="eastAsia" w:ascii="宋体" w:hAnsi="宋体"/>
          <w:color w:val="auto"/>
          <w:sz w:val="28"/>
          <w:szCs w:val="28"/>
        </w:rPr>
        <w:t>“项目主要合作单位”限填5个</w:t>
      </w:r>
      <w:r>
        <w:rPr>
          <w:rFonts w:hint="eastAsia" w:ascii="宋体" w:hAnsi="宋体"/>
          <w:sz w:val="28"/>
          <w:szCs w:val="28"/>
        </w:rPr>
        <w:t>。</w:t>
      </w:r>
    </w:p>
    <w:p>
      <w:pPr>
        <w:spacing w:line="520" w:lineRule="exact"/>
        <w:ind w:firstLine="532" w:firstLineChars="190"/>
        <w:rPr>
          <w:rFonts w:hint="eastAsia" w:ascii="宋体" w:hAnsi="宋体"/>
          <w:b w:val="0"/>
          <w:bCs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八、</w:t>
      </w:r>
      <w:r>
        <w:rPr>
          <w:rFonts w:hint="eastAsia" w:ascii="宋体" w:hAnsi="宋体"/>
          <w:color w:val="000000"/>
          <w:sz w:val="28"/>
          <w:szCs w:val="28"/>
        </w:rPr>
        <w:t>“</w:t>
      </w:r>
      <w:r>
        <w:rPr>
          <w:rFonts w:hint="eastAsia" w:ascii="宋体" w:hAnsi="宋体"/>
          <w:color w:val="auto"/>
          <w:sz w:val="28"/>
          <w:szCs w:val="28"/>
        </w:rPr>
        <w:t>计划完成时间”的填写，起始时间一般从申报日期开始计算。</w:t>
      </w:r>
      <w:r>
        <w:rPr>
          <w:rFonts w:hint="eastAsia" w:ascii="宋体" w:hAnsi="宋体"/>
          <w:b w:val="0"/>
          <w:bCs/>
          <w:color w:val="auto"/>
          <w:sz w:val="28"/>
          <w:szCs w:val="28"/>
        </w:rPr>
        <w:t>重大</w:t>
      </w:r>
      <w:r>
        <w:rPr>
          <w:rFonts w:hint="eastAsia" w:ascii="宋体" w:hAnsi="宋体"/>
          <w:b w:val="0"/>
          <w:bCs/>
          <w:color w:val="auto"/>
          <w:sz w:val="28"/>
          <w:szCs w:val="28"/>
          <w:lang w:eastAsia="zh-CN"/>
        </w:rPr>
        <w:t>项目完成时限一般不超过</w:t>
      </w:r>
      <w:r>
        <w:rPr>
          <w:rFonts w:ascii="宋体" w:hAnsi="宋体"/>
          <w:b w:val="0"/>
          <w:bCs/>
          <w:color w:val="auto"/>
          <w:sz w:val="28"/>
          <w:szCs w:val="28"/>
        </w:rPr>
        <w:t>3</w:t>
      </w:r>
      <w:r>
        <w:rPr>
          <w:rFonts w:hint="eastAsia" w:ascii="宋体" w:hAnsi="宋体"/>
          <w:b w:val="0"/>
          <w:bCs/>
          <w:color w:val="auto"/>
          <w:sz w:val="28"/>
          <w:szCs w:val="28"/>
        </w:rPr>
        <w:t>年</w:t>
      </w:r>
      <w:r>
        <w:rPr>
          <w:rFonts w:hint="eastAsia" w:ascii="宋体" w:hAnsi="宋体"/>
          <w:b w:val="0"/>
          <w:bCs/>
          <w:color w:val="000000"/>
          <w:sz w:val="28"/>
          <w:szCs w:val="28"/>
        </w:rPr>
        <w:t>。</w:t>
      </w:r>
    </w:p>
    <w:p>
      <w:pPr>
        <w:spacing w:line="520" w:lineRule="exact"/>
        <w:ind w:firstLine="532" w:firstLineChars="190"/>
        <w:rPr>
          <w:rFonts w:hint="default" w:ascii="宋体" w:hAnsi="宋体" w:eastAsia="宋体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color w:val="000000"/>
          <w:sz w:val="28"/>
          <w:szCs w:val="28"/>
          <w:lang w:eastAsia="zh-CN"/>
        </w:rPr>
        <w:t>九、申请书报送一式两份，均为原件；须统一用</w:t>
      </w:r>
      <w:r>
        <w:rPr>
          <w:rFonts w:hint="eastAsia" w:ascii="宋体" w:hAnsi="宋体"/>
          <w:b w:val="0"/>
          <w:bCs/>
          <w:color w:val="000000"/>
          <w:sz w:val="28"/>
          <w:szCs w:val="28"/>
          <w:lang w:val="en-US" w:eastAsia="zh-CN"/>
        </w:rPr>
        <w:t>A3纸双面打印，中缝装订。</w:t>
      </w:r>
    </w:p>
    <w:p>
      <w:pPr>
        <w:spacing w:line="520" w:lineRule="exact"/>
        <w:ind w:firstLine="532" w:firstLineChars="190"/>
        <w:rPr>
          <w:rFonts w:ascii="宋体" w:hAnsi="宋体"/>
          <w:sz w:val="28"/>
          <w:szCs w:val="28"/>
        </w:rPr>
      </w:pPr>
    </w:p>
    <w:p>
      <w:pPr>
        <w:spacing w:line="480" w:lineRule="exact"/>
        <w:jc w:val="both"/>
        <w:rPr>
          <w:rFonts w:hint="eastAsia" w:eastAsia="宋体"/>
          <w:b/>
          <w:bCs/>
          <w:sz w:val="30"/>
          <w:szCs w:val="30"/>
          <w:lang w:eastAsia="zh-CN"/>
        </w:rPr>
        <w:sectPr>
          <w:footerReference r:id="rId9" w:type="first"/>
          <w:footerReference r:id="rId7" w:type="default"/>
          <w:footerReference r:id="rId8" w:type="even"/>
          <w:pgSz w:w="11906" w:h="16838"/>
          <w:pgMar w:top="1440" w:right="1588" w:bottom="1440" w:left="1588" w:header="851" w:footer="992" w:gutter="0"/>
          <w:cols w:space="720" w:num="1"/>
          <w:docGrid w:type="lines" w:linePitch="312" w:charSpace="0"/>
        </w:sectPr>
      </w:pPr>
    </w:p>
    <w:p>
      <w:pPr>
        <w:spacing w:line="320" w:lineRule="exact"/>
        <w:ind w:firstLine="602" w:firstLineChars="200"/>
        <w:jc w:val="both"/>
        <w:rPr>
          <w:rFonts w:hint="eastAsia"/>
          <w:b/>
          <w:bCs/>
          <w:sz w:val="30"/>
          <w:szCs w:val="30"/>
          <w:lang w:eastAsia="zh-CN"/>
        </w:rPr>
      </w:pPr>
    </w:p>
    <w:p>
      <w:pPr>
        <w:spacing w:line="320" w:lineRule="exact"/>
        <w:ind w:firstLine="602" w:firstLineChars="200"/>
        <w:jc w:val="both"/>
        <w:rPr>
          <w:rFonts w:hint="eastAsia"/>
          <w:b/>
          <w:bCs/>
          <w:sz w:val="30"/>
          <w:szCs w:val="30"/>
          <w:lang w:eastAsia="zh-CN"/>
        </w:rPr>
      </w:pPr>
    </w:p>
    <w:p>
      <w:pPr>
        <w:spacing w:line="320" w:lineRule="exact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eastAsia="zh-CN"/>
        </w:rPr>
        <w:t>研究方向</w:t>
      </w:r>
      <w:r>
        <w:rPr>
          <w:rFonts w:hint="eastAsia"/>
          <w:b/>
          <w:bCs/>
          <w:sz w:val="30"/>
          <w:szCs w:val="30"/>
        </w:rPr>
        <w:t>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/>
        <w:jc w:val="center"/>
        <w:textAlignment w:val="auto"/>
        <w:rPr>
          <w:rFonts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一、马克思主义理论研究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二、中共党史党建学、纪检监察学研究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 w:eastAsia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</w:rPr>
        <w:t>三、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哲学研究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 w:eastAsia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四、</w:t>
      </w:r>
      <w:r>
        <w:rPr>
          <w:rFonts w:hint="eastAsia" w:ascii="宋体" w:hAnsi="宋体"/>
          <w:b w:val="0"/>
          <w:bCs/>
          <w:sz w:val="28"/>
          <w:szCs w:val="28"/>
        </w:rPr>
        <w:t>理论经济学研究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五</w:t>
      </w:r>
      <w:r>
        <w:rPr>
          <w:rFonts w:hint="eastAsia" w:ascii="宋体" w:hAnsi="宋体"/>
          <w:b w:val="0"/>
          <w:bCs/>
          <w:sz w:val="28"/>
          <w:szCs w:val="28"/>
        </w:rPr>
        <w:t>、应用经济学研究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六</w:t>
      </w:r>
      <w:r>
        <w:rPr>
          <w:rFonts w:hint="eastAsia" w:ascii="宋体" w:hAnsi="宋体"/>
          <w:b w:val="0"/>
          <w:bCs/>
          <w:sz w:val="28"/>
          <w:szCs w:val="28"/>
        </w:rPr>
        <w:t>、法学研究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七</w:t>
      </w:r>
      <w:r>
        <w:rPr>
          <w:rFonts w:hint="eastAsia" w:ascii="宋体" w:hAnsi="宋体"/>
          <w:b w:val="0"/>
          <w:bCs/>
          <w:sz w:val="28"/>
          <w:szCs w:val="28"/>
        </w:rPr>
        <w:t>、政治学研究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八</w:t>
      </w:r>
      <w:r>
        <w:rPr>
          <w:rFonts w:hint="eastAsia" w:ascii="宋体" w:hAnsi="宋体"/>
          <w:b w:val="0"/>
          <w:bCs/>
          <w:sz w:val="28"/>
          <w:szCs w:val="28"/>
        </w:rPr>
        <w:t>、社会学、民族学研究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九</w:t>
      </w:r>
      <w:r>
        <w:rPr>
          <w:rFonts w:hint="eastAsia" w:ascii="宋体" w:hAnsi="宋体"/>
          <w:b w:val="0"/>
          <w:bCs/>
          <w:sz w:val="28"/>
          <w:szCs w:val="28"/>
        </w:rPr>
        <w:t>、公安学、国家安全学研究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十</w:t>
      </w:r>
      <w:r>
        <w:rPr>
          <w:rFonts w:hint="eastAsia" w:ascii="宋体" w:hAnsi="宋体"/>
          <w:b w:val="0"/>
          <w:bCs/>
          <w:sz w:val="28"/>
          <w:szCs w:val="28"/>
        </w:rPr>
        <w:t>、历史学研究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十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一</w:t>
      </w:r>
      <w:r>
        <w:rPr>
          <w:rFonts w:hint="eastAsia" w:ascii="宋体" w:hAnsi="宋体"/>
          <w:b w:val="0"/>
          <w:bCs/>
          <w:sz w:val="28"/>
          <w:szCs w:val="28"/>
        </w:rPr>
        <w:t>、文学、艺术学、新闻传播学研究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十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二</w:t>
      </w:r>
      <w:r>
        <w:rPr>
          <w:rFonts w:hint="eastAsia" w:ascii="宋体" w:hAnsi="宋体"/>
          <w:b w:val="0"/>
          <w:bCs/>
          <w:sz w:val="28"/>
          <w:szCs w:val="28"/>
        </w:rPr>
        <w:t>、教育学、心理学、体育学研究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十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三</w:t>
      </w:r>
      <w:r>
        <w:rPr>
          <w:rFonts w:hint="eastAsia" w:ascii="宋体" w:hAnsi="宋体"/>
          <w:b w:val="0"/>
          <w:bCs/>
          <w:sz w:val="28"/>
          <w:szCs w:val="28"/>
        </w:rPr>
        <w:t>、管理学研究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/>
          <w:b w:val="0"/>
          <w:bCs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十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四</w:t>
      </w:r>
      <w:r>
        <w:rPr>
          <w:rFonts w:hint="eastAsia" w:ascii="宋体" w:hAnsi="宋体"/>
          <w:b w:val="0"/>
          <w:bCs/>
          <w:sz w:val="28"/>
          <w:szCs w:val="28"/>
        </w:rPr>
        <w:t>、军事学研究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560" w:firstLineChars="200"/>
        <w:jc w:val="left"/>
        <w:textAlignment w:val="auto"/>
        <w:rPr>
          <w:rFonts w:hint="eastAsia" w:ascii="宋体" w:hAnsi="宋体" w:eastAsia="宋体"/>
          <w:b w:val="0"/>
          <w:bCs/>
          <w:sz w:val="28"/>
          <w:szCs w:val="28"/>
          <w:lang w:eastAsia="zh-CN"/>
        </w:rPr>
        <w:sectPr>
          <w:pgSz w:w="11906" w:h="16838"/>
          <w:pgMar w:top="1440" w:right="1588" w:bottom="1440" w:left="1588" w:header="851" w:footer="992" w:gutter="0"/>
          <w:cols w:space="720" w:num="1"/>
          <w:rtlGutter w:val="0"/>
          <w:docGrid w:type="lines" w:linePitch="312" w:charSpace="0"/>
        </w:sect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十五、区域国别学研究</w:t>
      </w:r>
    </w:p>
    <w:p>
      <w:pPr>
        <w:spacing w:line="460" w:lineRule="exact"/>
        <w:rPr>
          <w:rFonts w:hint="eastAsia"/>
          <w:b/>
          <w:bCs/>
          <w:sz w:val="28"/>
        </w:rPr>
      </w:pPr>
      <w:r>
        <w:rPr>
          <w:rFonts w:hint="eastAsia" w:ascii="黑体" w:hAnsi="黑体" w:eastAsia="黑体" w:cs="黑体"/>
          <w:sz w:val="30"/>
          <w:szCs w:val="30"/>
        </w:rPr>
        <w:t>一、项目基本情况</w:t>
      </w:r>
    </w:p>
    <w:tbl>
      <w:tblPr>
        <w:tblStyle w:val="7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134"/>
        <w:gridCol w:w="2166"/>
        <w:gridCol w:w="1803"/>
        <w:gridCol w:w="197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668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项目名称</w:t>
            </w:r>
          </w:p>
        </w:tc>
        <w:tc>
          <w:tcPr>
            <w:tcW w:w="7080" w:type="dxa"/>
            <w:gridSpan w:val="4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668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 题 词</w:t>
            </w:r>
          </w:p>
        </w:tc>
        <w:tc>
          <w:tcPr>
            <w:tcW w:w="7080" w:type="dxa"/>
            <w:gridSpan w:val="4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668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项目级别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946" w:type="dxa"/>
            <w:gridSpan w:val="3"/>
            <w:noWrap w:val="0"/>
            <w:vAlign w:val="center"/>
          </w:tcPr>
          <w:p>
            <w:pPr>
              <w:spacing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A.</w:t>
            </w:r>
            <w:r>
              <w:rPr>
                <w:rFonts w:hint="eastAsia" w:ascii="宋体" w:hAnsi="宋体" w:cs="宋体"/>
                <w:szCs w:val="21"/>
              </w:rPr>
              <w:t>重大项目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668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最终成果形式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946" w:type="dxa"/>
            <w:gridSpan w:val="3"/>
            <w:noWrap w:val="0"/>
            <w:vAlign w:val="center"/>
          </w:tcPr>
          <w:p>
            <w:pPr>
              <w:spacing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pacing w:val="-4"/>
                <w:szCs w:val="21"/>
              </w:rPr>
              <w:t>A.</w:t>
            </w:r>
            <w:r>
              <w:rPr>
                <w:rFonts w:hint="eastAsia" w:ascii="宋体" w:hAnsi="宋体" w:cs="宋体"/>
                <w:spacing w:val="-4"/>
                <w:szCs w:val="21"/>
              </w:rPr>
              <w:t xml:space="preserve">专著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668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计划完成时间</w:t>
            </w:r>
          </w:p>
        </w:tc>
        <w:tc>
          <w:tcPr>
            <w:tcW w:w="330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szCs w:val="21"/>
              </w:rPr>
              <w:t>年    月　  日</w:t>
            </w:r>
          </w:p>
        </w:tc>
        <w:tc>
          <w:tcPr>
            <w:tcW w:w="180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申请金额（万元）</w:t>
            </w:r>
          </w:p>
        </w:tc>
        <w:tc>
          <w:tcPr>
            <w:tcW w:w="197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spacing w:line="460" w:lineRule="exact"/>
        <w:rPr>
          <w:rFonts w:hint="eastAsia"/>
          <w:b/>
          <w:bCs/>
          <w:sz w:val="28"/>
        </w:rPr>
      </w:pPr>
    </w:p>
    <w:p>
      <w:pPr>
        <w:spacing w:line="460" w:lineRule="exact"/>
        <w:rPr>
          <w:rFonts w:hint="eastAsia"/>
          <w:b/>
          <w:bCs/>
          <w:sz w:val="28"/>
        </w:rPr>
      </w:pPr>
      <w:r>
        <w:rPr>
          <w:rFonts w:hint="eastAsia" w:ascii="黑体" w:hAnsi="黑体" w:eastAsia="黑体" w:cs="黑体"/>
          <w:sz w:val="30"/>
          <w:szCs w:val="30"/>
        </w:rPr>
        <w:t>二、项目申请人基本情况</w:t>
      </w:r>
    </w:p>
    <w:tbl>
      <w:tblPr>
        <w:tblStyle w:val="7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11"/>
        <w:gridCol w:w="1074"/>
        <w:gridCol w:w="900"/>
        <w:gridCol w:w="1075"/>
        <w:gridCol w:w="905"/>
        <w:gridCol w:w="1440"/>
        <w:gridCol w:w="900"/>
        <w:gridCol w:w="144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01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名</w:t>
            </w:r>
          </w:p>
        </w:tc>
        <w:tc>
          <w:tcPr>
            <w:tcW w:w="1074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  别</w:t>
            </w:r>
          </w:p>
        </w:tc>
        <w:tc>
          <w:tcPr>
            <w:tcW w:w="107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  生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日  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族</w:t>
            </w:r>
          </w:p>
        </w:tc>
        <w:tc>
          <w:tcPr>
            <w:tcW w:w="144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1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行  政职  务</w:t>
            </w:r>
          </w:p>
        </w:tc>
        <w:tc>
          <w:tcPr>
            <w:tcW w:w="107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  业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  务</w:t>
            </w:r>
          </w:p>
        </w:tc>
        <w:tc>
          <w:tcPr>
            <w:tcW w:w="107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  后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  历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  后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  位</w:t>
            </w:r>
          </w:p>
        </w:tc>
        <w:tc>
          <w:tcPr>
            <w:tcW w:w="144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1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  究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  长</w:t>
            </w:r>
          </w:p>
        </w:tc>
        <w:tc>
          <w:tcPr>
            <w:tcW w:w="304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担  任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导  师</w:t>
            </w:r>
          </w:p>
        </w:tc>
        <w:tc>
          <w:tcPr>
            <w:tcW w:w="378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01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  作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  位</w:t>
            </w:r>
          </w:p>
        </w:tc>
        <w:tc>
          <w:tcPr>
            <w:tcW w:w="304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办  公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  话</w:t>
            </w:r>
          </w:p>
        </w:tc>
        <w:tc>
          <w:tcPr>
            <w:tcW w:w="3780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00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移  动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  话</w:t>
            </w:r>
          </w:p>
        </w:tc>
        <w:tc>
          <w:tcPr>
            <w:tcW w:w="3060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电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子邮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箱</w:t>
            </w:r>
          </w:p>
        </w:tc>
        <w:tc>
          <w:tcPr>
            <w:tcW w:w="3780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03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  讯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地  址</w:t>
            </w:r>
          </w:p>
        </w:tc>
        <w:tc>
          <w:tcPr>
            <w:tcW w:w="3060" w:type="dxa"/>
            <w:gridSpan w:val="4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邮  政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编  码</w:t>
            </w:r>
          </w:p>
        </w:tc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40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过去五年是否承担过北京市社会科学基金项目</w:t>
            </w:r>
          </w:p>
        </w:tc>
        <w:tc>
          <w:tcPr>
            <w:tcW w:w="468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0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过去五年是否承担过其他省部级（含）以上项目</w:t>
            </w:r>
          </w:p>
        </w:tc>
        <w:tc>
          <w:tcPr>
            <w:tcW w:w="468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406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pacing w:val="-6"/>
                <w:sz w:val="21"/>
                <w:szCs w:val="21"/>
              </w:rPr>
              <w:t>过去五年是否在《人民日报》《求是》《光明日报》《经济日报》发表过理论文章</w:t>
            </w:r>
            <w:r>
              <w:rPr>
                <w:rFonts w:hint="eastAsia" w:ascii="宋体" w:hAnsi="宋体" w:cs="宋体"/>
                <w:spacing w:val="-6"/>
                <w:sz w:val="21"/>
                <w:szCs w:val="21"/>
                <w:lang w:eastAsia="zh-CN"/>
              </w:rPr>
              <w:t>（篇数）</w:t>
            </w:r>
          </w:p>
        </w:tc>
        <w:tc>
          <w:tcPr>
            <w:tcW w:w="468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spacing w:line="460" w:lineRule="exact"/>
        <w:rPr>
          <w:rFonts w:hint="eastAsia" w:ascii="黑体" w:hAnsi="黑体" w:eastAsia="黑体" w:cs="黑体"/>
          <w:sz w:val="30"/>
          <w:szCs w:val="30"/>
        </w:rPr>
      </w:pPr>
    </w:p>
    <w:p>
      <w:pPr>
        <w:spacing w:line="460" w:lineRule="exact"/>
        <w:rPr>
          <w:rFonts w:hint="eastAsia"/>
          <w:b/>
          <w:bCs/>
          <w:sz w:val="24"/>
        </w:rPr>
      </w:pPr>
      <w:r>
        <w:rPr>
          <w:rFonts w:hint="eastAsia" w:ascii="黑体" w:hAnsi="黑体" w:eastAsia="黑体" w:cs="黑体"/>
          <w:sz w:val="30"/>
          <w:szCs w:val="30"/>
        </w:rPr>
        <w:t>三、项目主要参加人员</w:t>
      </w:r>
    </w:p>
    <w:tbl>
      <w:tblPr>
        <w:tblStyle w:val="7"/>
        <w:tblW w:w="0" w:type="auto"/>
        <w:tblInd w:w="-1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900"/>
        <w:gridCol w:w="900"/>
        <w:gridCol w:w="1811"/>
        <w:gridCol w:w="2694"/>
        <w:gridCol w:w="140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051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 生年 月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pStyle w:val="2"/>
              <w:spacing w:after="0" w:line="4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 业</w:t>
            </w:r>
          </w:p>
          <w:p>
            <w:pPr>
              <w:pStyle w:val="2"/>
              <w:spacing w:after="0" w:line="4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 务</w:t>
            </w:r>
          </w:p>
        </w:tc>
        <w:tc>
          <w:tcPr>
            <w:tcW w:w="1811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407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本人签字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5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811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07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</w:tbl>
    <w:p>
      <w:pPr>
        <w:spacing w:line="460" w:lineRule="exact"/>
        <w:rPr>
          <w:rFonts w:hint="eastAsia"/>
          <w:b/>
          <w:bCs/>
          <w:sz w:val="24"/>
        </w:rPr>
      </w:pPr>
    </w:p>
    <w:p>
      <w:pPr>
        <w:spacing w:line="460" w:lineRule="exact"/>
        <w:rPr>
          <w:rFonts w:hint="eastAsia"/>
          <w:b/>
          <w:bCs/>
          <w:sz w:val="24"/>
        </w:rPr>
      </w:pPr>
      <w:r>
        <w:rPr>
          <w:rFonts w:hint="eastAsia" w:ascii="黑体" w:hAnsi="黑体" w:eastAsia="黑体" w:cs="黑体"/>
          <w:sz w:val="30"/>
          <w:szCs w:val="30"/>
        </w:rPr>
        <w:t>四、项目主要合作单位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1470"/>
        <w:gridCol w:w="1634"/>
        <w:gridCol w:w="3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noWrap w:val="0"/>
            <w:vAlign w:val="center"/>
          </w:tcPr>
          <w:p>
            <w:pPr>
              <w:spacing w:line="460" w:lineRule="exact"/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主 要 合 作</w:t>
            </w:r>
          </w:p>
          <w:p>
            <w:pPr>
              <w:spacing w:line="460" w:lineRule="exact"/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单 位 名 称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参加者</w:t>
            </w:r>
          </w:p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1634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通讯地址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4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63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4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63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4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63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4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63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4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634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top"/>
          </w:tcPr>
          <w:p>
            <w:pPr>
              <w:spacing w:line="460" w:lineRule="exact"/>
              <w:rPr>
                <w:rFonts w:hint="eastAsia"/>
                <w:b/>
                <w:bCs/>
                <w:sz w:val="24"/>
              </w:rPr>
            </w:pPr>
          </w:p>
        </w:tc>
      </w:tr>
    </w:tbl>
    <w:p>
      <w:pPr>
        <w:spacing w:line="460" w:lineRule="exact"/>
        <w:rPr>
          <w:b/>
          <w:bCs/>
          <w:sz w:val="28"/>
        </w:rPr>
      </w:pPr>
    </w:p>
    <w:p>
      <w:pPr>
        <w:spacing w:line="460" w:lineRule="exact"/>
        <w:rPr>
          <w:b/>
          <w:bCs/>
          <w:sz w:val="28"/>
        </w:rPr>
      </w:pPr>
    </w:p>
    <w:p>
      <w:pPr>
        <w:spacing w:line="460" w:lineRule="exact"/>
        <w:rPr>
          <w:b/>
          <w:bCs/>
          <w:sz w:val="28"/>
        </w:rPr>
      </w:pPr>
    </w:p>
    <w:p>
      <w:pPr>
        <w:spacing w:line="460" w:lineRule="exact"/>
        <w:rPr>
          <w:b/>
          <w:bCs/>
          <w:sz w:val="24"/>
        </w:rPr>
      </w:pPr>
      <w:r>
        <w:rPr>
          <w:rFonts w:hint="eastAsia" w:ascii="黑体" w:hAnsi="黑体" w:eastAsia="黑体" w:cs="黑体"/>
          <w:sz w:val="30"/>
          <w:szCs w:val="30"/>
        </w:rPr>
        <w:t>五、项目设计论证</w:t>
      </w: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894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80" w:firstLineChars="200"/>
              <w:jc w:val="both"/>
              <w:rPr>
                <w:rFonts w:hint="eastAsia" w:ascii="宋体"/>
                <w:szCs w:val="21"/>
              </w:rPr>
            </w:pPr>
            <w:r>
              <w:rPr>
                <w:rFonts w:hint="eastAsia" w:eastAsia="黑体"/>
                <w:bCs/>
                <w:sz w:val="24"/>
                <w:lang w:eastAsia="zh-CN"/>
              </w:rPr>
              <w:t>选自</w:t>
            </w:r>
            <w:r>
              <w:rPr>
                <w:rFonts w:eastAsia="黑体"/>
                <w:bCs/>
                <w:sz w:val="24"/>
              </w:rPr>
              <w:t>《</w:t>
            </w:r>
            <w:r>
              <w:rPr>
                <w:rFonts w:hint="eastAsia" w:eastAsia="黑体"/>
                <w:bCs/>
                <w:sz w:val="24"/>
              </w:rPr>
              <w:t>课题</w:t>
            </w:r>
            <w:r>
              <w:rPr>
                <w:rFonts w:eastAsia="黑体"/>
                <w:bCs/>
                <w:sz w:val="24"/>
              </w:rPr>
              <w:t>指南》第</w:t>
            </w:r>
            <w:r>
              <w:rPr>
                <w:rFonts w:hint="eastAsia" w:eastAsia="黑体"/>
                <w:bCs/>
                <w:sz w:val="24"/>
              </w:rPr>
              <w:t xml:space="preserve">  </w:t>
            </w:r>
            <w:r>
              <w:rPr>
                <w:rFonts w:eastAsia="黑体"/>
                <w:bCs/>
                <w:sz w:val="24"/>
              </w:rPr>
              <w:t xml:space="preserve"> </w:t>
            </w:r>
            <w:r>
              <w:rPr>
                <w:rFonts w:hint="eastAsia" w:eastAsia="黑体"/>
                <w:bCs/>
                <w:sz w:val="24"/>
              </w:rPr>
              <w:t>题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5" w:hRule="atLeast"/>
          <w:jc w:val="center"/>
        </w:trPr>
        <w:tc>
          <w:tcPr>
            <w:tcW w:w="894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420" w:firstLineChars="200"/>
              <w:rPr>
                <w:rFonts w:hint="eastAsia" w:eastAsia="黑体"/>
                <w:b/>
                <w:bCs/>
              </w:rPr>
            </w:pPr>
            <w:r>
              <w:rPr>
                <w:rFonts w:hint="eastAsia" w:eastAsia="黑体"/>
                <w:bCs/>
              </w:rPr>
              <w:t>本表参照以下提纲撰写，要求逻辑清晰，主题突出，层次分明，内容翔实，排版清晰。除“研究基础”在表六填写外，本表内容须与《活页》内容一致（限10000字）。</w:t>
            </w:r>
          </w:p>
          <w:p>
            <w:pPr>
              <w:spacing w:line="400" w:lineRule="exact"/>
              <w:ind w:firstLine="420" w:firstLineChars="200"/>
              <w:rPr>
                <w:rFonts w:hint="eastAsia" w:eastAsia="黑体"/>
                <w:bCs/>
              </w:rPr>
            </w:pPr>
            <w:r>
              <w:rPr>
                <w:rFonts w:hint="eastAsia" w:ascii="宋体"/>
                <w:szCs w:val="21"/>
              </w:rPr>
              <w:t>1.</w:t>
            </w:r>
            <w:r>
              <w:rPr>
                <w:rFonts w:hint="eastAsia" w:ascii="宋体"/>
                <w:b/>
                <w:szCs w:val="21"/>
              </w:rPr>
              <w:t>[选题依据]</w:t>
            </w:r>
            <w:r>
              <w:rPr>
                <w:rFonts w:hint="eastAsia" w:ascii="宋体"/>
                <w:szCs w:val="21"/>
              </w:rPr>
              <w:t xml:space="preserve">  国内外相关研究的学术史梳理及研究动态；本</w:t>
            </w:r>
            <w:r>
              <w:rPr>
                <w:rFonts w:hint="eastAsia" w:ascii="宋体"/>
                <w:szCs w:val="21"/>
                <w:lang w:eastAsia="zh-CN"/>
              </w:rPr>
              <w:t>项目</w:t>
            </w:r>
            <w:r>
              <w:rPr>
                <w:rFonts w:hint="eastAsia" w:ascii="宋体"/>
                <w:szCs w:val="21"/>
              </w:rPr>
              <w:t>相对于已有研究的独到学术价值和应用价值等。</w:t>
            </w:r>
          </w:p>
          <w:p>
            <w:pPr>
              <w:tabs>
                <w:tab w:val="left" w:pos="2107"/>
              </w:tabs>
              <w:spacing w:line="400" w:lineRule="exact"/>
              <w:ind w:firstLine="420" w:firstLineChars="200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2.</w:t>
            </w:r>
            <w:r>
              <w:rPr>
                <w:rFonts w:hint="eastAsia" w:ascii="宋体"/>
                <w:b/>
                <w:szCs w:val="21"/>
              </w:rPr>
              <w:t xml:space="preserve">[研究内容]  </w:t>
            </w:r>
            <w:r>
              <w:rPr>
                <w:rFonts w:hint="eastAsia" w:ascii="宋体"/>
                <w:szCs w:val="21"/>
              </w:rPr>
              <w:t>本</w:t>
            </w:r>
            <w:r>
              <w:rPr>
                <w:rFonts w:hint="eastAsia" w:ascii="宋体"/>
                <w:szCs w:val="21"/>
                <w:lang w:eastAsia="zh-CN"/>
              </w:rPr>
              <w:t>项目</w:t>
            </w:r>
            <w:r>
              <w:rPr>
                <w:rFonts w:hint="eastAsia" w:ascii="宋体"/>
                <w:szCs w:val="21"/>
              </w:rPr>
              <w:t>的研究对象、总体框架</w:t>
            </w:r>
            <w:r>
              <w:rPr>
                <w:rFonts w:hint="eastAsia" w:ascii="宋体"/>
                <w:b/>
                <w:szCs w:val="21"/>
              </w:rPr>
              <w:t>（</w:t>
            </w:r>
            <w:r>
              <w:rPr>
                <w:rFonts w:hint="eastAsia" w:ascii="宋体"/>
                <w:b/>
                <w:szCs w:val="21"/>
                <w:lang w:eastAsia="zh-CN"/>
              </w:rPr>
              <w:t>须</w:t>
            </w:r>
            <w:r>
              <w:rPr>
                <w:rFonts w:ascii="宋体"/>
                <w:b/>
                <w:szCs w:val="21"/>
              </w:rPr>
              <w:t>列出</w:t>
            </w:r>
            <w:r>
              <w:rPr>
                <w:rFonts w:hint="eastAsia" w:ascii="宋体"/>
                <w:b/>
                <w:szCs w:val="21"/>
              </w:rPr>
              <w:t>二级提纲</w:t>
            </w:r>
            <w:r>
              <w:rPr>
                <w:rFonts w:hint="eastAsia" w:ascii="宋体"/>
                <w:szCs w:val="21"/>
              </w:rPr>
              <w:t>）、重点难点、主要目标等。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</w:rPr>
              <w:t>3.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[思路方法]  </w:t>
            </w:r>
            <w:r>
              <w:rPr>
                <w:rFonts w:hint="eastAsia" w:ascii="宋体"/>
                <w:color w:val="auto"/>
                <w:szCs w:val="21"/>
              </w:rPr>
              <w:t>本</w:t>
            </w:r>
            <w:r>
              <w:rPr>
                <w:rFonts w:hint="eastAsia" w:ascii="宋体"/>
                <w:color w:val="auto"/>
                <w:szCs w:val="21"/>
                <w:lang w:eastAsia="zh-CN"/>
              </w:rPr>
              <w:t>项目</w:t>
            </w:r>
            <w:r>
              <w:rPr>
                <w:rFonts w:hint="eastAsia" w:ascii="宋体"/>
                <w:color w:val="auto"/>
                <w:szCs w:val="21"/>
              </w:rPr>
              <w:t>研究的基本思路、具体研究方法、研究计划及其可行性等。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</w:rPr>
              <w:t>4.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[创新之处]  </w:t>
            </w:r>
            <w:r>
              <w:rPr>
                <w:rFonts w:hint="eastAsia" w:ascii="宋体"/>
                <w:color w:val="auto"/>
                <w:szCs w:val="21"/>
              </w:rPr>
              <w:t>在学术思想、学术观点、研究方法等方面的特色和创新。</w:t>
            </w:r>
          </w:p>
          <w:p>
            <w:pPr>
              <w:spacing w:line="400" w:lineRule="exact"/>
              <w:ind w:firstLine="420" w:firstLineChars="200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宋体"/>
                <w:color w:val="auto"/>
                <w:szCs w:val="21"/>
              </w:rPr>
              <w:t>.</w:t>
            </w:r>
            <w:r>
              <w:rPr>
                <w:rFonts w:hint="eastAsia" w:ascii="宋体"/>
                <w:b/>
                <w:color w:val="auto"/>
                <w:szCs w:val="21"/>
              </w:rPr>
              <w:t>[</w:t>
            </w:r>
            <w:r>
              <w:rPr>
                <w:rFonts w:hint="eastAsia" w:ascii="宋体"/>
                <w:b/>
                <w:color w:val="auto"/>
                <w:szCs w:val="21"/>
                <w:lang w:eastAsia="zh-CN"/>
              </w:rPr>
              <w:t>宣传阐释任务完成计划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] </w:t>
            </w:r>
            <w:r>
              <w:rPr>
                <w:rFonts w:hint="eastAsia" w:ascii="宋体"/>
                <w:b/>
                <w:color w:val="auto"/>
                <w:szCs w:val="21"/>
                <w:lang w:eastAsia="zh-CN"/>
              </w:rPr>
              <w:t>撰写</w:t>
            </w:r>
            <w:r>
              <w:rPr>
                <w:rFonts w:hint="eastAsia" w:ascii="宋体"/>
                <w:b/>
                <w:color w:val="auto"/>
                <w:szCs w:val="21"/>
              </w:rPr>
              <w:t>研究内参，在《人民日报》《求是》及北大核心期刊、CSSCI期刊发表理论文章或学术论文</w:t>
            </w:r>
            <w:r>
              <w:rPr>
                <w:rFonts w:hint="eastAsia" w:ascii="宋体"/>
                <w:b w:val="0"/>
                <w:bCs w:val="0"/>
                <w:color w:val="auto"/>
                <w:szCs w:val="21"/>
                <w:lang w:eastAsia="zh-CN"/>
              </w:rPr>
              <w:t>的题目、内容及时间安排</w:t>
            </w:r>
            <w:r>
              <w:rPr>
                <w:rFonts w:hint="eastAsia" w:ascii="宋体"/>
                <w:b w:val="0"/>
                <w:bCs w:val="0"/>
                <w:color w:val="auto"/>
                <w:szCs w:val="21"/>
              </w:rPr>
              <w:t>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/>
                <w:b w:val="0"/>
                <w:bCs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eastAsia" w:ascii="宋体"/>
                <w:color w:val="auto"/>
                <w:szCs w:val="21"/>
              </w:rPr>
              <w:t>.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[预期成果]  </w:t>
            </w:r>
            <w:r>
              <w:rPr>
                <w:rFonts w:hint="eastAsia" w:ascii="宋体"/>
                <w:b w:val="0"/>
                <w:bCs/>
                <w:color w:val="auto"/>
                <w:szCs w:val="21"/>
                <w:lang w:eastAsia="zh-CN"/>
              </w:rPr>
              <w:t>阶段性成果和最终成果的成果形式、使用去向、成果转化方向等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。</w:t>
            </w:r>
          </w:p>
          <w:p>
            <w:pPr>
              <w:spacing w:line="400" w:lineRule="exact"/>
              <w:ind w:firstLine="420" w:firstLineChars="200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  <w:lang w:val="en-US" w:eastAsia="zh-CN"/>
              </w:rPr>
              <w:t>7</w:t>
            </w:r>
            <w:r>
              <w:rPr>
                <w:rFonts w:hint="eastAsia" w:ascii="宋体"/>
                <w:color w:val="auto"/>
                <w:szCs w:val="21"/>
              </w:rPr>
              <w:t>.</w:t>
            </w:r>
            <w:r>
              <w:rPr>
                <w:rFonts w:hint="eastAsia" w:ascii="宋体"/>
                <w:b/>
                <w:color w:val="auto"/>
                <w:szCs w:val="21"/>
              </w:rPr>
              <w:t>[</w:t>
            </w:r>
            <w:r>
              <w:rPr>
                <w:rFonts w:hint="eastAsia" w:ascii="宋体"/>
                <w:b/>
                <w:color w:val="auto"/>
                <w:szCs w:val="21"/>
                <w:lang w:eastAsia="zh-CN"/>
              </w:rPr>
              <w:t>调研计划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]  </w:t>
            </w:r>
            <w:r>
              <w:rPr>
                <w:rFonts w:hint="eastAsia" w:ascii="宋体"/>
                <w:color w:val="auto"/>
                <w:szCs w:val="21"/>
                <w:lang w:eastAsia="zh-CN"/>
              </w:rPr>
              <w:t>项目研究过程中计划开展的各类调研等</w:t>
            </w:r>
            <w:r>
              <w:rPr>
                <w:rFonts w:hint="eastAsia" w:ascii="宋体"/>
                <w:color w:val="auto"/>
                <w:szCs w:val="21"/>
              </w:rPr>
              <w:t>。</w:t>
            </w:r>
          </w:p>
          <w:p>
            <w:pPr>
              <w:spacing w:line="400" w:lineRule="exact"/>
              <w:ind w:firstLine="420" w:firstLineChars="200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/>
                <w:color w:val="auto"/>
                <w:szCs w:val="21"/>
              </w:rPr>
              <w:t>.</w:t>
            </w:r>
            <w:r>
              <w:rPr>
                <w:rFonts w:hint="eastAsia" w:ascii="宋体"/>
                <w:b/>
                <w:color w:val="auto"/>
                <w:szCs w:val="21"/>
              </w:rPr>
              <w:t xml:space="preserve">[参考文献]  </w:t>
            </w:r>
            <w:r>
              <w:rPr>
                <w:rFonts w:hint="eastAsia" w:ascii="宋体"/>
                <w:color w:val="auto"/>
                <w:szCs w:val="21"/>
              </w:rPr>
              <w:t>开展本</w:t>
            </w:r>
            <w:r>
              <w:rPr>
                <w:rFonts w:hint="eastAsia" w:ascii="宋体"/>
                <w:color w:val="auto"/>
                <w:szCs w:val="21"/>
                <w:lang w:eastAsia="zh-CN"/>
              </w:rPr>
              <w:t>项目</w:t>
            </w:r>
            <w:r>
              <w:rPr>
                <w:rFonts w:hint="eastAsia" w:ascii="宋体"/>
                <w:color w:val="auto"/>
                <w:szCs w:val="21"/>
              </w:rPr>
              <w:t>研究的主要中外参考文献。</w:t>
            </w:r>
          </w:p>
          <w:p>
            <w:pPr>
              <w:spacing w:line="460" w:lineRule="exact"/>
              <w:ind w:firstLine="333" w:firstLineChars="159"/>
              <w:rPr>
                <w:rFonts w:ascii="宋体"/>
                <w:szCs w:val="21"/>
              </w:rPr>
            </w:pPr>
          </w:p>
          <w:p>
            <w:pPr>
              <w:spacing w:line="460" w:lineRule="exact"/>
              <w:ind w:firstLine="333" w:firstLineChars="159"/>
              <w:rPr>
                <w:rFonts w:ascii="宋体"/>
                <w:szCs w:val="21"/>
              </w:rPr>
            </w:pPr>
          </w:p>
          <w:p>
            <w:pPr>
              <w:spacing w:line="460" w:lineRule="exact"/>
              <w:ind w:firstLine="333" w:firstLineChars="159"/>
              <w:rPr>
                <w:rFonts w:ascii="宋体"/>
                <w:szCs w:val="21"/>
              </w:rPr>
            </w:pPr>
          </w:p>
          <w:p>
            <w:pPr>
              <w:spacing w:line="460" w:lineRule="exact"/>
              <w:rPr>
                <w:rFonts w:hint="eastAsia" w:ascii="宋体"/>
                <w:szCs w:val="21"/>
              </w:rPr>
            </w:pPr>
          </w:p>
          <w:p>
            <w:pPr>
              <w:spacing w:line="460" w:lineRule="exact"/>
              <w:rPr>
                <w:rFonts w:hint="eastAsia" w:ascii="宋体"/>
                <w:szCs w:val="21"/>
              </w:rPr>
            </w:pPr>
          </w:p>
        </w:tc>
      </w:tr>
    </w:tbl>
    <w:p>
      <w:pPr>
        <w:spacing w:line="460" w:lineRule="exact"/>
        <w:rPr>
          <w:rFonts w:hint="eastAsia"/>
          <w:b/>
          <w:bCs/>
          <w:sz w:val="24"/>
        </w:rPr>
      </w:pPr>
      <w:r>
        <w:rPr>
          <w:rFonts w:hint="eastAsia" w:ascii="黑体" w:hAnsi="黑体" w:eastAsia="黑体" w:cs="黑体"/>
          <w:sz w:val="30"/>
          <w:szCs w:val="30"/>
        </w:rPr>
        <w:t>六、研究基础和条件保障</w:t>
      </w:r>
    </w:p>
    <w:tbl>
      <w:tblPr>
        <w:tblStyle w:val="7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7" w:hRule="atLeast"/>
        </w:trPr>
        <w:tc>
          <w:tcPr>
            <w:tcW w:w="8928" w:type="dxa"/>
            <w:noWrap w:val="0"/>
            <w:vAlign w:val="top"/>
          </w:tcPr>
          <w:p>
            <w:pPr>
              <w:ind w:firstLine="420" w:firstLineChars="200"/>
              <w:rPr>
                <w:rFonts w:hint="eastAsia" w:ascii="黑体" w:hAnsi="黑体" w:eastAsia="黑体" w:cs="黑体"/>
                <w:bCs/>
                <w:color w:val="auto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21"/>
              </w:rPr>
              <w:t>本表参照以下提纲撰写，要求填写内容真实准确。</w:t>
            </w:r>
          </w:p>
          <w:p>
            <w:pPr>
              <w:ind w:firstLine="420" w:firstLineChars="200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[学术简历]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项目申请人</w:t>
            </w:r>
            <w:r>
              <w:rPr>
                <w:rFonts w:hint="eastAsia" w:ascii="宋体" w:hAnsi="宋体"/>
                <w:color w:val="auto"/>
                <w:szCs w:val="21"/>
              </w:rPr>
              <w:t>的主要学术简历、学术兼职，在相关研究领域的学术积累和贡献等。</w:t>
            </w:r>
          </w:p>
          <w:p>
            <w:pPr>
              <w:spacing w:line="400" w:lineRule="exact"/>
              <w:ind w:left="74" w:right="74" w:firstLine="391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[研究基础]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eastAsia="zh-CN"/>
              </w:rPr>
              <w:t>项目申请人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在</w:t>
            </w:r>
            <w:r>
              <w:rPr>
                <w:rFonts w:hint="eastAsia" w:ascii="宋体"/>
                <w:b w:val="0"/>
                <w:bCs/>
                <w:color w:val="auto"/>
                <w:szCs w:val="21"/>
                <w:lang w:eastAsia="zh-CN"/>
              </w:rPr>
              <w:t>中央主要媒体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或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学术期刊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发表</w:t>
            </w:r>
            <w:r>
              <w:rPr>
                <w:rFonts w:ascii="宋体"/>
                <w:b w:val="0"/>
                <w:bCs/>
                <w:color w:val="auto"/>
                <w:szCs w:val="21"/>
              </w:rPr>
              <w:t>文章</w:t>
            </w:r>
            <w:r>
              <w:rPr>
                <w:rFonts w:hint="eastAsia" w:ascii="宋体"/>
                <w:b w:val="0"/>
                <w:bCs/>
                <w:color w:val="auto"/>
                <w:szCs w:val="21"/>
              </w:rPr>
              <w:t>情况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、核心观点及社会评价等。 </w:t>
            </w:r>
          </w:p>
          <w:p>
            <w:pPr>
              <w:spacing w:line="400" w:lineRule="exact"/>
              <w:ind w:left="74" w:right="74" w:firstLine="391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 xml:space="preserve">[承担项目]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项目申请人</w:t>
            </w:r>
            <w:r>
              <w:rPr>
                <w:rFonts w:hint="eastAsia" w:ascii="宋体" w:hAnsi="宋体"/>
                <w:color w:val="auto"/>
                <w:szCs w:val="21"/>
              </w:rPr>
              <w:t>承担的各级各类科研项目情况，包括项目名称、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立项</w:t>
            </w:r>
            <w:r>
              <w:rPr>
                <w:rFonts w:hint="eastAsia" w:ascii="宋体" w:hAnsi="宋体"/>
                <w:color w:val="auto"/>
                <w:szCs w:val="21"/>
              </w:rPr>
              <w:t>机构、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资助</w:t>
            </w:r>
            <w:r>
              <w:rPr>
                <w:rFonts w:hint="eastAsia" w:ascii="宋体" w:hAnsi="宋体"/>
                <w:color w:val="auto"/>
                <w:szCs w:val="21"/>
              </w:rPr>
              <w:t>金额、结项情况、研究起止时间等。</w:t>
            </w:r>
          </w:p>
          <w:p>
            <w:pPr>
              <w:spacing w:line="400" w:lineRule="exact"/>
              <w:ind w:left="74" w:right="74" w:firstLine="391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>[与已承担项目或博士论文的关系]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凡以各级各类项目或博士学位论文（博士后出站报告）为基础申报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项目的</w:t>
            </w:r>
            <w:r>
              <w:rPr>
                <w:rFonts w:hint="eastAsia" w:ascii="宋体" w:hAnsi="宋体"/>
                <w:color w:val="auto"/>
                <w:szCs w:val="21"/>
              </w:rPr>
              <w:t>，须阐明已承担项目或学位论文（报告）与本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项目</w:t>
            </w:r>
            <w:r>
              <w:rPr>
                <w:rFonts w:hint="eastAsia" w:ascii="宋体" w:hAnsi="宋体"/>
                <w:color w:val="auto"/>
                <w:szCs w:val="21"/>
              </w:rPr>
              <w:t>的联系和区别。</w:t>
            </w:r>
          </w:p>
          <w:p>
            <w:pPr>
              <w:numPr>
                <w:ilvl w:val="0"/>
                <w:numId w:val="0"/>
              </w:numPr>
              <w:spacing w:line="400" w:lineRule="exact"/>
              <w:ind w:left="465" w:leftChars="0" w:right="74" w:rightChars="0"/>
              <w:jc w:val="left"/>
              <w:rPr>
                <w:rFonts w:hint="eastAsia" w:ascii="宋体"/>
                <w:color w:val="auto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/>
                <w:b/>
                <w:color w:val="auto"/>
                <w:szCs w:val="21"/>
              </w:rPr>
              <w:t xml:space="preserve">[条件保障] </w:t>
            </w:r>
            <w:r>
              <w:rPr>
                <w:rFonts w:hint="eastAsia" w:ascii="宋体" w:hAnsi="宋体"/>
                <w:color w:val="auto"/>
                <w:szCs w:val="21"/>
              </w:rPr>
              <w:t>完成本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项目</w:t>
            </w:r>
            <w:r>
              <w:rPr>
                <w:rFonts w:hint="eastAsia" w:ascii="宋体" w:hAnsi="宋体"/>
                <w:color w:val="auto"/>
                <w:szCs w:val="21"/>
              </w:rPr>
              <w:t>研究的时间保证、资料设备等科研条件。</w:t>
            </w:r>
          </w:p>
          <w:p>
            <w:pPr>
              <w:spacing w:line="460" w:lineRule="exact"/>
              <w:ind w:right="74"/>
              <w:jc w:val="left"/>
              <w:rPr>
                <w:rFonts w:hint="eastAsia" w:ascii="宋体"/>
                <w:sz w:val="24"/>
              </w:rPr>
            </w:pPr>
          </w:p>
        </w:tc>
      </w:tr>
    </w:tbl>
    <w:p>
      <w:pPr>
        <w:spacing w:line="460" w:lineRule="exact"/>
        <w:rPr>
          <w:rFonts w:hint="eastAsia" w:ascii="黑体" w:hAnsi="黑体" w:eastAsia="黑体" w:cs="黑体"/>
          <w:sz w:val="30"/>
          <w:szCs w:val="30"/>
        </w:rPr>
      </w:pPr>
    </w:p>
    <w:p>
      <w:pPr>
        <w:spacing w:line="460" w:lineRule="exact"/>
        <w:rPr>
          <w:rFonts w:hint="eastAsia" w:ascii="宋体" w:hAnsi="宋体" w:eastAsia="黑体"/>
          <w:b/>
          <w:bCs/>
          <w:sz w:val="24"/>
          <w:lang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七、项目资金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概算</w:t>
      </w: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1843"/>
        <w:gridCol w:w="4154"/>
        <w:gridCol w:w="215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397" w:type="dxa"/>
            <w:gridSpan w:val="2"/>
            <w:noWrap w:val="0"/>
            <w:vAlign w:val="center"/>
          </w:tcPr>
          <w:p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  号</w:t>
            </w:r>
          </w:p>
        </w:tc>
        <w:tc>
          <w:tcPr>
            <w:tcW w:w="4154" w:type="dxa"/>
            <w:noWrap w:val="0"/>
            <w:vAlign w:val="center"/>
          </w:tcPr>
          <w:p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资 金 开 支 科 目</w:t>
            </w:r>
          </w:p>
        </w:tc>
        <w:tc>
          <w:tcPr>
            <w:tcW w:w="2153" w:type="dxa"/>
            <w:noWrap w:val="0"/>
            <w:vAlign w:val="center"/>
          </w:tcPr>
          <w:p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金额（万元）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54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直接费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用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4154" w:type="dxa"/>
            <w:noWrap w:val="0"/>
            <w:vAlign w:val="top"/>
          </w:tcPr>
          <w:p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设备</w:t>
            </w:r>
            <w:r>
              <w:rPr>
                <w:rFonts w:hint="eastAsia" w:ascii="宋体" w:hAnsi="宋体" w:cs="宋体"/>
                <w:szCs w:val="21"/>
              </w:rPr>
              <w:t>费</w:t>
            </w:r>
          </w:p>
        </w:tc>
        <w:tc>
          <w:tcPr>
            <w:tcW w:w="2153" w:type="dxa"/>
            <w:noWrap w:val="0"/>
            <w:vAlign w:val="top"/>
          </w:tcPr>
          <w:p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5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4154" w:type="dxa"/>
            <w:noWrap w:val="0"/>
            <w:vAlign w:val="top"/>
          </w:tcPr>
          <w:p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业务</w:t>
            </w:r>
            <w:r>
              <w:rPr>
                <w:rFonts w:hint="eastAsia" w:ascii="宋体" w:hAnsi="宋体" w:cs="宋体"/>
                <w:szCs w:val="21"/>
              </w:rPr>
              <w:t>费</w:t>
            </w:r>
          </w:p>
        </w:tc>
        <w:tc>
          <w:tcPr>
            <w:tcW w:w="2153" w:type="dxa"/>
            <w:noWrap w:val="0"/>
            <w:vAlign w:val="top"/>
          </w:tcPr>
          <w:p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54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4154" w:type="dxa"/>
            <w:noWrap w:val="0"/>
            <w:vAlign w:val="top"/>
          </w:tcPr>
          <w:p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劳务</w:t>
            </w:r>
            <w:r>
              <w:rPr>
                <w:rFonts w:hint="eastAsia" w:ascii="宋体" w:hAnsi="宋体" w:cs="宋体"/>
                <w:szCs w:val="21"/>
              </w:rPr>
              <w:t>费</w:t>
            </w:r>
          </w:p>
        </w:tc>
        <w:tc>
          <w:tcPr>
            <w:tcW w:w="2153" w:type="dxa"/>
            <w:noWrap w:val="0"/>
            <w:vAlign w:val="top"/>
          </w:tcPr>
          <w:p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2397" w:type="dxa"/>
            <w:gridSpan w:val="2"/>
            <w:noWrap w:val="0"/>
            <w:vAlign w:val="top"/>
          </w:tcPr>
          <w:p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间接费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用</w:t>
            </w:r>
          </w:p>
        </w:tc>
        <w:tc>
          <w:tcPr>
            <w:tcW w:w="4154" w:type="dxa"/>
            <w:noWrap w:val="0"/>
            <w:vAlign w:val="top"/>
          </w:tcPr>
          <w:p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汉仪旗黑-30简" w:hAnsi="汉仪旗黑-30简" w:eastAsia="汉仪旗黑-30简" w:cs="汉仪旗黑-30简"/>
                <w:szCs w:val="21"/>
              </w:rPr>
              <w:t>—</w:t>
            </w:r>
          </w:p>
        </w:tc>
        <w:tc>
          <w:tcPr>
            <w:tcW w:w="2153" w:type="dxa"/>
            <w:noWrap w:val="0"/>
            <w:vAlign w:val="top"/>
          </w:tcPr>
          <w:p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2397" w:type="dxa"/>
            <w:gridSpan w:val="2"/>
            <w:noWrap w:val="0"/>
            <w:vAlign w:val="center"/>
          </w:tcPr>
          <w:p>
            <w:pPr>
              <w:spacing w:before="156" w:beforeLines="50" w:after="156" w:afterLines="50" w:line="4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合  计</w:t>
            </w:r>
          </w:p>
        </w:tc>
        <w:tc>
          <w:tcPr>
            <w:tcW w:w="6307" w:type="dxa"/>
            <w:gridSpan w:val="2"/>
            <w:noWrap w:val="0"/>
            <w:vAlign w:val="top"/>
          </w:tcPr>
          <w:p>
            <w:pPr>
              <w:spacing w:before="156" w:beforeLines="50" w:after="156" w:afterLines="50" w:line="460" w:lineRule="exact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0" w:hRule="atLeast"/>
          <w:jc w:val="center"/>
        </w:trPr>
        <w:tc>
          <w:tcPr>
            <w:tcW w:w="2397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项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目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金</w:t>
            </w:r>
          </w:p>
          <w:p>
            <w:pPr>
              <w:spacing w:line="460" w:lineRule="exact"/>
              <w:jc w:val="center"/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管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理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单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位</w:t>
            </w:r>
          </w:p>
        </w:tc>
        <w:tc>
          <w:tcPr>
            <w:tcW w:w="6307" w:type="dxa"/>
            <w:gridSpan w:val="2"/>
            <w:noWrap w:val="0"/>
            <w:vAlign w:val="top"/>
          </w:tcPr>
          <w:p>
            <w:pPr>
              <w:spacing w:line="460" w:lineRule="exact"/>
              <w:rPr>
                <w:rFonts w:hint="eastAsia" w:ascii="宋体" w:hAnsi="宋体" w:cs="宋体"/>
                <w:szCs w:val="21"/>
              </w:rPr>
            </w:pPr>
          </w:p>
          <w:p>
            <w:pPr>
              <w:spacing w:line="6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户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名</w:t>
            </w:r>
            <w:r>
              <w:rPr>
                <w:rFonts w:hint="eastAsia" w:ascii="宋体" w:hAnsi="宋体" w:cs="宋体"/>
                <w:szCs w:val="21"/>
              </w:rPr>
              <w:t>：</w:t>
            </w:r>
          </w:p>
          <w:p>
            <w:pPr>
              <w:spacing w:line="6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开户行名称：</w:t>
            </w:r>
          </w:p>
          <w:p>
            <w:pPr>
              <w:spacing w:line="6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账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Cs w:val="21"/>
              </w:rPr>
              <w:t>号：</w:t>
            </w:r>
          </w:p>
        </w:tc>
      </w:tr>
    </w:tbl>
    <w:p>
      <w:pPr>
        <w:spacing w:line="460" w:lineRule="exact"/>
        <w:rPr>
          <w:rFonts w:hint="eastAsia" w:ascii="宋体" w:hAnsi="宋体" w:cs="宋体"/>
          <w:b/>
          <w:bCs/>
          <w:spacing w:val="10"/>
          <w:szCs w:val="21"/>
        </w:rPr>
      </w:pPr>
    </w:p>
    <w:p>
      <w:pPr>
        <w:spacing w:line="460" w:lineRule="exact"/>
        <w:rPr>
          <w:rFonts w:hint="eastAsia"/>
          <w:b/>
          <w:bCs/>
          <w:spacing w:val="10"/>
          <w:sz w:val="28"/>
        </w:rPr>
      </w:pPr>
      <w:r>
        <w:rPr>
          <w:rFonts w:hint="eastAsia" w:ascii="黑体" w:hAnsi="黑体" w:eastAsia="黑体" w:cs="黑体"/>
          <w:sz w:val="30"/>
          <w:szCs w:val="30"/>
        </w:rPr>
        <w:t>八、项目申请人所在单位科研管理部门审核意见</w:t>
      </w: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5" w:hRule="atLeast"/>
          <w:jc w:val="center"/>
        </w:trPr>
        <w:tc>
          <w:tcPr>
            <w:tcW w:w="8778" w:type="dxa"/>
            <w:noWrap w:val="0"/>
            <w:vAlign w:val="top"/>
          </w:tcPr>
          <w:p>
            <w:pPr>
              <w:spacing w:line="400" w:lineRule="exact"/>
              <w:ind w:firstLine="420" w:firstLineChars="2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1.申请书所填写的内容是否属实；2.</w:t>
            </w:r>
            <w:r>
              <w:rPr>
                <w:rFonts w:hint="eastAsia" w:ascii="宋体" w:hAnsi="宋体"/>
                <w:lang w:eastAsia="zh-CN"/>
              </w:rPr>
              <w:t>项目</w:t>
            </w:r>
            <w:r>
              <w:rPr>
                <w:rFonts w:hint="eastAsia" w:ascii="宋体" w:hAnsi="宋体"/>
              </w:rPr>
              <w:t>申请人的政治素质与业务水平是否适合承担本项目的研究；3.</w:t>
            </w:r>
            <w:r>
              <w:rPr>
                <w:rFonts w:hint="eastAsia" w:ascii="宋体" w:hAnsi="宋体"/>
                <w:lang w:eastAsia="zh-CN"/>
              </w:rPr>
              <w:t>本</w:t>
            </w:r>
            <w:r>
              <w:rPr>
                <w:rFonts w:hint="eastAsia" w:ascii="宋体" w:hAnsi="宋体"/>
              </w:rPr>
              <w:t>单位是否能提供完成本项目所需时间和其他必要条件；4.本单位是否同意承担本项目的管理任务和信誉保证。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 w:hAnsi="宋体"/>
              </w:rPr>
            </w:pPr>
          </w:p>
          <w:p>
            <w:pPr>
              <w:spacing w:line="400" w:lineRule="exact"/>
              <w:ind w:firstLine="420" w:firstLineChars="200"/>
            </w:pPr>
          </w:p>
          <w:p>
            <w:pPr>
              <w:spacing w:line="400" w:lineRule="exact"/>
              <w:ind w:firstLine="420" w:firstLineChars="200"/>
            </w:pPr>
          </w:p>
          <w:p>
            <w:pPr>
              <w:spacing w:line="400" w:lineRule="exact"/>
              <w:ind w:firstLine="420" w:firstLineChars="200"/>
            </w:pPr>
          </w:p>
          <w:p>
            <w:pPr>
              <w:spacing w:line="400" w:lineRule="exact"/>
              <w:ind w:firstLine="420" w:firstLineChars="200"/>
              <w:rPr>
                <w:rFonts w:hint="eastAsia"/>
              </w:rPr>
            </w:pP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科研管理部门（公章）：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</w:p>
          <w:p>
            <w:pPr>
              <w:spacing w:line="400" w:lineRule="exact"/>
              <w:ind w:firstLine="420" w:firstLineChars="200"/>
              <w:rPr>
                <w:rFonts w:eastAsia="楷体_GB2312"/>
                <w:sz w:val="24"/>
              </w:rPr>
            </w:pPr>
            <w:r>
              <w:t xml:space="preserve">                              </w:t>
            </w:r>
            <w:r>
              <w:rPr>
                <w:rFonts w:hint="eastAsia"/>
              </w:rPr>
              <w:t xml:space="preserve">      </w:t>
            </w:r>
            <w:r>
              <w:t xml:space="preserve">       </w:t>
            </w:r>
            <w:r>
              <w:rPr>
                <w:rFonts w:hint="eastAsia"/>
              </w:rPr>
              <w:t xml:space="preserve">          </w:t>
            </w:r>
            <w:r>
              <w:t xml:space="preserve"> 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  <w:r>
              <w:t xml:space="preserve">                                                                                                              </w:t>
            </w:r>
          </w:p>
        </w:tc>
      </w:tr>
    </w:tbl>
    <w:p>
      <w:pPr>
        <w:spacing w:line="460" w:lineRule="exact"/>
        <w:rPr>
          <w:rFonts w:hint="eastAsia"/>
          <w:b/>
          <w:bCs/>
          <w:spacing w:val="10"/>
          <w:sz w:val="24"/>
        </w:rPr>
      </w:pPr>
    </w:p>
    <w:p>
      <w:pPr>
        <w:spacing w:line="460" w:lineRule="exact"/>
        <w:rPr>
          <w:rFonts w:hint="eastAsia"/>
          <w:b/>
          <w:bCs/>
          <w:sz w:val="28"/>
        </w:rPr>
      </w:pPr>
      <w:r>
        <w:rPr>
          <w:rFonts w:hint="eastAsia" w:ascii="黑体" w:hAnsi="黑体" w:eastAsia="黑体" w:cs="黑体"/>
          <w:sz w:val="30"/>
          <w:szCs w:val="30"/>
        </w:rPr>
        <w:t>九、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专家</w:t>
      </w:r>
      <w:r>
        <w:rPr>
          <w:rFonts w:hint="eastAsia" w:ascii="黑体" w:hAnsi="黑体" w:eastAsia="黑体" w:cs="黑体"/>
          <w:sz w:val="30"/>
          <w:szCs w:val="30"/>
        </w:rPr>
        <w:t>评审组评审意见</w:t>
      </w:r>
    </w:p>
    <w:tbl>
      <w:tblPr>
        <w:tblStyle w:val="7"/>
        <w:tblW w:w="0" w:type="auto"/>
        <w:tblInd w:w="9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688"/>
        <w:gridCol w:w="1459"/>
        <w:gridCol w:w="1464"/>
        <w:gridCol w:w="1459"/>
        <w:gridCol w:w="1459"/>
        <w:gridCol w:w="146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91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专家</w:t>
            </w:r>
            <w:r>
              <w:rPr>
                <w:rFonts w:hint="eastAsia"/>
                <w:szCs w:val="21"/>
              </w:rPr>
              <w:t>评审组人数</w:t>
            </w:r>
          </w:p>
        </w:tc>
        <w:tc>
          <w:tcPr>
            <w:tcW w:w="584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4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453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赞成票</w:t>
            </w:r>
          </w:p>
        </w:tc>
        <w:tc>
          <w:tcPr>
            <w:tcW w:w="145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反对票</w:t>
            </w:r>
          </w:p>
        </w:tc>
        <w:tc>
          <w:tcPr>
            <w:tcW w:w="145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</w:p>
        </w:tc>
        <w:tc>
          <w:tcPr>
            <w:tcW w:w="145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弃权票</w:t>
            </w:r>
          </w:p>
        </w:tc>
        <w:tc>
          <w:tcPr>
            <w:tcW w:w="1462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1" w:hRule="atLeast"/>
        </w:trPr>
        <w:tc>
          <w:tcPr>
            <w:tcW w:w="765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</w:t>
            </w:r>
          </w:p>
          <w:p>
            <w:pPr>
              <w:spacing w:line="4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审</w:t>
            </w:r>
          </w:p>
          <w:p>
            <w:pPr>
              <w:spacing w:line="460" w:lineRule="exact"/>
              <w:jc w:val="center"/>
            </w:pPr>
            <w:r>
              <w:rPr>
                <w:rFonts w:hint="eastAsia"/>
              </w:rPr>
              <w:t>意</w:t>
            </w:r>
          </w:p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7991" w:type="dxa"/>
            <w:gridSpan w:val="6"/>
            <w:noWrap w:val="0"/>
            <w:vAlign w:val="center"/>
          </w:tcPr>
          <w:p>
            <w:pPr>
              <w:spacing w:line="460" w:lineRule="exact"/>
              <w:rPr>
                <w:rFonts w:hint="eastAsia"/>
                <w:sz w:val="24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rPr>
                <w:rFonts w:hint="eastAsia"/>
              </w:rPr>
            </w:pPr>
          </w:p>
          <w:p>
            <w:pPr>
              <w:spacing w:line="460" w:lineRule="exact"/>
              <w:ind w:firstLine="3255" w:firstLineChars="1550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eastAsia="zh-CN"/>
              </w:rPr>
              <w:t>专家</w:t>
            </w:r>
            <w:r>
              <w:rPr>
                <w:rFonts w:hint="eastAsia"/>
              </w:rPr>
              <w:t>评审组长（签章）：</w:t>
            </w:r>
          </w:p>
          <w:p>
            <w:pPr>
              <w:spacing w:line="460" w:lineRule="exact"/>
              <w:jc w:val="center"/>
            </w:pPr>
            <w:r>
              <w:t xml:space="preserve">                        </w:t>
            </w:r>
            <w:r>
              <w:rPr>
                <w:rFonts w:hint="eastAsia"/>
              </w:rPr>
              <w:t xml:space="preserve">   </w:t>
            </w:r>
            <w:r>
              <w:t xml:space="preserve">   </w:t>
            </w:r>
          </w:p>
          <w:p>
            <w:pPr>
              <w:spacing w:line="46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                            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>
      <w:pPr>
        <w:spacing w:line="460" w:lineRule="exact"/>
        <w:rPr>
          <w:rFonts w:hint="eastAsia" w:ascii="黑体" w:hAnsi="黑体" w:eastAsia="黑体" w:cs="黑体"/>
          <w:sz w:val="30"/>
          <w:szCs w:val="30"/>
        </w:rPr>
      </w:pPr>
    </w:p>
    <w:p>
      <w:pPr>
        <w:spacing w:line="460" w:lineRule="exact"/>
        <w:rPr>
          <w:rFonts w:hint="eastAsia"/>
          <w:b/>
          <w:bCs/>
          <w:sz w:val="28"/>
        </w:rPr>
      </w:pPr>
      <w:r>
        <w:rPr>
          <w:rFonts w:hint="eastAsia" w:ascii="黑体" w:hAnsi="黑体" w:eastAsia="黑体" w:cs="黑体"/>
          <w:sz w:val="30"/>
          <w:szCs w:val="30"/>
        </w:rPr>
        <w:t>十、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北京</w:t>
      </w:r>
      <w:r>
        <w:rPr>
          <w:rFonts w:hint="eastAsia" w:ascii="黑体" w:hAnsi="黑体" w:eastAsia="黑体" w:cs="黑体"/>
          <w:sz w:val="30"/>
          <w:szCs w:val="30"/>
        </w:rPr>
        <w:t>市社科联、市社科规划办审批意见</w:t>
      </w:r>
    </w:p>
    <w:tbl>
      <w:tblPr>
        <w:tblStyle w:val="7"/>
        <w:tblW w:w="0" w:type="auto"/>
        <w:tblInd w:w="9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799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0" w:hRule="atLeast"/>
        </w:trPr>
        <w:tc>
          <w:tcPr>
            <w:tcW w:w="772" w:type="dxa"/>
            <w:noWrap w:val="0"/>
            <w:textDirection w:val="tbRlV"/>
            <w:vAlign w:val="center"/>
          </w:tcPr>
          <w:p>
            <w:pPr>
              <w:spacing w:line="460" w:lineRule="exact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  <w:spacing w:val="28"/>
                <w:sz w:val="21"/>
              </w:rPr>
              <w:t>北京市</w:t>
            </w:r>
            <w:r>
              <w:rPr>
                <w:rFonts w:hint="eastAsia"/>
                <w:spacing w:val="28"/>
                <w:sz w:val="21"/>
                <w:lang w:eastAsia="zh-CN"/>
              </w:rPr>
              <w:t>社科联、市社科规划办</w:t>
            </w:r>
            <w:r>
              <w:rPr>
                <w:rFonts w:hint="eastAsia"/>
                <w:spacing w:val="28"/>
                <w:sz w:val="21"/>
              </w:rPr>
              <w:t>意见</w:t>
            </w:r>
          </w:p>
        </w:tc>
        <w:tc>
          <w:tcPr>
            <w:tcW w:w="7993" w:type="dxa"/>
            <w:noWrap w:val="0"/>
            <w:vAlign w:val="top"/>
          </w:tcPr>
          <w:p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>
            <w:pPr>
              <w:spacing w:line="700" w:lineRule="exact"/>
              <w:rPr>
                <w:rFonts w:eastAsia="楷体_GB2312"/>
                <w:spacing w:val="10"/>
              </w:rPr>
            </w:pPr>
          </w:p>
          <w:p>
            <w:pPr>
              <w:spacing w:line="700" w:lineRule="exact"/>
              <w:rPr>
                <w:rFonts w:eastAsia="楷体_GB2312"/>
                <w:spacing w:val="10"/>
              </w:rPr>
            </w:pPr>
          </w:p>
          <w:p>
            <w:pPr>
              <w:spacing w:line="700" w:lineRule="exact"/>
            </w:pPr>
            <w:r>
              <w:rPr>
                <w:rFonts w:hint="eastAsia"/>
              </w:rPr>
              <w:t xml:space="preserve">                            </w:t>
            </w:r>
            <w:r>
              <w:t xml:space="preserve">                 </w:t>
            </w:r>
            <w:r>
              <w:rPr>
                <w:rFonts w:hint="eastAsia"/>
              </w:rPr>
              <w:t>公章：</w:t>
            </w:r>
          </w:p>
          <w:p>
            <w:pPr>
              <w:spacing w:line="700" w:lineRule="exact"/>
            </w:pPr>
            <w:r>
              <w:t xml:space="preserve">                                       </w:t>
            </w:r>
            <w:r>
              <w:rPr>
                <w:rFonts w:hint="eastAsia"/>
              </w:rPr>
              <w:t xml:space="preserve">       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>
      <w:pPr>
        <w:spacing w:line="460" w:lineRule="exact"/>
        <w:rPr>
          <w:b/>
          <w:bCs/>
          <w:sz w:val="28"/>
        </w:rPr>
      </w:pPr>
    </w:p>
    <w:p>
      <w:pPr>
        <w:spacing w:line="460" w:lineRule="exact"/>
        <w:rPr>
          <w:rFonts w:hint="eastAsia"/>
          <w:b/>
          <w:bCs/>
          <w:sz w:val="28"/>
        </w:rPr>
      </w:pPr>
      <w:r>
        <w:rPr>
          <w:rFonts w:hint="eastAsia" w:ascii="黑体" w:hAnsi="黑体" w:eastAsia="黑体" w:cs="黑体"/>
          <w:sz w:val="28"/>
          <w:szCs w:val="28"/>
        </w:rPr>
        <w:t>十一、北京市习近平新时代中国特色社会主义思想研究中心审批意见</w:t>
      </w:r>
    </w:p>
    <w:tbl>
      <w:tblPr>
        <w:tblStyle w:val="7"/>
        <w:tblW w:w="0" w:type="auto"/>
        <w:tblInd w:w="9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799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0" w:hRule="atLeast"/>
        </w:trPr>
        <w:tc>
          <w:tcPr>
            <w:tcW w:w="772" w:type="dxa"/>
            <w:noWrap w:val="0"/>
            <w:textDirection w:val="tbRlV"/>
            <w:vAlign w:val="center"/>
          </w:tcPr>
          <w:p>
            <w:pPr>
              <w:spacing w:line="460" w:lineRule="exact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北京市习近平新时代中国特色社会主义思想研究中心意见</w:t>
            </w:r>
          </w:p>
        </w:tc>
        <w:tc>
          <w:tcPr>
            <w:tcW w:w="7993" w:type="dxa"/>
            <w:noWrap w:val="0"/>
            <w:vAlign w:val="top"/>
          </w:tcPr>
          <w:p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>
            <w:pPr>
              <w:spacing w:line="700" w:lineRule="exact"/>
              <w:rPr>
                <w:rFonts w:eastAsia="楷体_GB2312"/>
                <w:spacing w:val="10"/>
              </w:rPr>
            </w:pPr>
          </w:p>
          <w:p>
            <w:pPr>
              <w:spacing w:line="700" w:lineRule="exact"/>
              <w:rPr>
                <w:rFonts w:hint="eastAsia" w:eastAsia="楷体_GB2312"/>
                <w:spacing w:val="10"/>
              </w:rPr>
            </w:pPr>
          </w:p>
          <w:p>
            <w:pPr>
              <w:spacing w:line="700" w:lineRule="exact"/>
              <w:rPr>
                <w:rFonts w:eastAsia="楷体_GB2312"/>
                <w:spacing w:val="10"/>
              </w:rPr>
            </w:pPr>
          </w:p>
          <w:p>
            <w:pPr>
              <w:spacing w:line="700" w:lineRule="exact"/>
            </w:pPr>
            <w:r>
              <w:rPr>
                <w:rFonts w:hint="eastAsia"/>
              </w:rPr>
              <w:t xml:space="preserve">                            </w:t>
            </w:r>
            <w:r>
              <w:t xml:space="preserve">                 </w:t>
            </w:r>
            <w:r>
              <w:rPr>
                <w:rFonts w:hint="eastAsia"/>
              </w:rPr>
              <w:t>公章：</w:t>
            </w:r>
          </w:p>
          <w:p>
            <w:pPr>
              <w:spacing w:line="700" w:lineRule="exact"/>
            </w:pPr>
            <w:r>
              <w:t xml:space="preserve">                                       </w:t>
            </w:r>
            <w:r>
              <w:rPr>
                <w:rFonts w:hint="eastAsia"/>
              </w:rPr>
              <w:t xml:space="preserve">       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sectPr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-ExtB">
    <w:altName w:val="Unifont"/>
    <w:panose1 w:val="02010609060101010101"/>
    <w:charset w:val="00"/>
    <w:family w:val="modern"/>
    <w:pitch w:val="default"/>
    <w:sig w:usb0="00000000" w:usb1="00000000" w:usb2="00000010" w:usb3="00000000" w:csb0="00040001" w:csb1="00000000"/>
  </w:font>
  <w:font w:name="Unifont">
    <w:panose1 w:val="02000604000000000000"/>
    <w:charset w:val="86"/>
    <w:family w:val="auto"/>
    <w:pitch w:val="default"/>
    <w:sig w:usb0="FFFFFFFF" w:usb1="EBFFFFFF" w:usb2="E817FFFF" w:usb3="007F001F" w:csb0="603F01FF" w:csb1="FFFF0000"/>
  </w:font>
  <w:font w:name="汉仪旗黑-30简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jc w:val="right"/>
      <w:rPr>
        <w:rFonts w:ascii="SimSun-ExtB" w:hAnsi="SimSun-ExtB" w:eastAsia="SimSun-ExtB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210" w:leftChars="100"/>
      <w:rPr>
        <w:rFonts w:hint="eastAsia" w:ascii="SimSun-ExtB" w:hAnsi="SimSun-ExtB" w:eastAsia="SimSun-ExtB"/>
        <w:sz w:val="21"/>
        <w:szCs w:val="21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jc w:val="right"/>
      <w:rPr>
        <w:rFonts w:ascii="SimSun-ExtB" w:hAnsi="SimSun-ExtB" w:eastAsia="SimSun-ExtB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wordWrap w:val="0"/>
                            <w:jc w:val="right"/>
                          </w:pP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D6AdzLHAQAAmA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wordWrap w:val="0"/>
                      <w:jc w:val="right"/>
                    </w:pP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instrText xml:space="preserve">PAGE   \* MERGEFORMAT</w:instrTex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210" w:leftChars="100"/>
      <w:rPr>
        <w:rFonts w:hint="eastAsia" w:ascii="SimSun-ExtB" w:hAnsi="SimSun-ExtB" w:eastAsia="SimSun-ExtB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ind w:left="210" w:leftChars="100"/>
                          </w:pP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SimSun-ExtB" w:hAnsi="SimSun-ExtB" w:eastAsia="SimSun-ExtB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P/ARVnHAQAAmA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210" w:leftChars="100"/>
                    </w:pP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instrText xml:space="preserve">PAGE   \* MERGEFORMAT</w:instrTex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SimSun-ExtB" w:hAnsi="SimSun-ExtB" w:eastAsia="SimSun-ExtB"/>
                        <w:sz w:val="21"/>
                        <w:szCs w:val="21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3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M6pebnPAAAABQEAAA8AAAAAAAAAAQAg&#10;AAAAOAAAAGRycy9kb3ducmV2LnhtbFBLAQIUABQAAAAIAIdO4kBA/6t/yAEAAJgDAAAOAAAAAAAA&#10;AAEAIAAAADQ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C1A22"/>
    <w:rsid w:val="0031176A"/>
    <w:rsid w:val="004C25FF"/>
    <w:rsid w:val="004E4143"/>
    <w:rsid w:val="007E0A73"/>
    <w:rsid w:val="00840466"/>
    <w:rsid w:val="008D117F"/>
    <w:rsid w:val="00D76325"/>
    <w:rsid w:val="16FA19AD"/>
    <w:rsid w:val="1AC55073"/>
    <w:rsid w:val="1F130E33"/>
    <w:rsid w:val="2633A743"/>
    <w:rsid w:val="276F8D91"/>
    <w:rsid w:val="2BBD9CFD"/>
    <w:rsid w:val="32DD11AD"/>
    <w:rsid w:val="32ED2521"/>
    <w:rsid w:val="36CD7CA4"/>
    <w:rsid w:val="37FFB52F"/>
    <w:rsid w:val="39FBA02B"/>
    <w:rsid w:val="3AEEEA24"/>
    <w:rsid w:val="3DBB99F0"/>
    <w:rsid w:val="3DF3CE06"/>
    <w:rsid w:val="3F8F9FC4"/>
    <w:rsid w:val="3FBF0D1A"/>
    <w:rsid w:val="3FDBF501"/>
    <w:rsid w:val="4DB75CB4"/>
    <w:rsid w:val="4DF417A6"/>
    <w:rsid w:val="4EBF5009"/>
    <w:rsid w:val="4F56ABA1"/>
    <w:rsid w:val="4FBF2198"/>
    <w:rsid w:val="52EF7F6B"/>
    <w:rsid w:val="55AAF554"/>
    <w:rsid w:val="55FFD163"/>
    <w:rsid w:val="56F4A899"/>
    <w:rsid w:val="597E3D6F"/>
    <w:rsid w:val="5AB9694B"/>
    <w:rsid w:val="5D8CD378"/>
    <w:rsid w:val="5EEBE845"/>
    <w:rsid w:val="5EEF1908"/>
    <w:rsid w:val="5EFB853C"/>
    <w:rsid w:val="5FDCA28F"/>
    <w:rsid w:val="5FFC2DC8"/>
    <w:rsid w:val="5FFDE2B9"/>
    <w:rsid w:val="63C7C780"/>
    <w:rsid w:val="65174346"/>
    <w:rsid w:val="65BA00CD"/>
    <w:rsid w:val="6777974A"/>
    <w:rsid w:val="6BCEFB04"/>
    <w:rsid w:val="6FC75F77"/>
    <w:rsid w:val="6FF6A288"/>
    <w:rsid w:val="71BD1983"/>
    <w:rsid w:val="72775885"/>
    <w:rsid w:val="72F669FB"/>
    <w:rsid w:val="73FED0C2"/>
    <w:rsid w:val="755D9979"/>
    <w:rsid w:val="75DFE886"/>
    <w:rsid w:val="75FE01AD"/>
    <w:rsid w:val="765E1D85"/>
    <w:rsid w:val="772EF98A"/>
    <w:rsid w:val="7756CF34"/>
    <w:rsid w:val="7773942D"/>
    <w:rsid w:val="78E65212"/>
    <w:rsid w:val="78FA84B4"/>
    <w:rsid w:val="79ED6183"/>
    <w:rsid w:val="79FF331C"/>
    <w:rsid w:val="7A7D6AE5"/>
    <w:rsid w:val="7BFC6EFD"/>
    <w:rsid w:val="7BFE2BFC"/>
    <w:rsid w:val="7CFF7F64"/>
    <w:rsid w:val="7DFD752E"/>
    <w:rsid w:val="7DFFCF26"/>
    <w:rsid w:val="7E5D88F2"/>
    <w:rsid w:val="7E9D8C2D"/>
    <w:rsid w:val="7EFA1A35"/>
    <w:rsid w:val="7F7512CD"/>
    <w:rsid w:val="7F75BEBF"/>
    <w:rsid w:val="7FB588A5"/>
    <w:rsid w:val="7FB60D50"/>
    <w:rsid w:val="7FB7F4ED"/>
    <w:rsid w:val="7FC13CC7"/>
    <w:rsid w:val="7FDF1AE6"/>
    <w:rsid w:val="7FDF886F"/>
    <w:rsid w:val="7FEF5D92"/>
    <w:rsid w:val="7FFBC309"/>
    <w:rsid w:val="877D97FC"/>
    <w:rsid w:val="87FE8F32"/>
    <w:rsid w:val="9FFF6E1A"/>
    <w:rsid w:val="AEFF62B7"/>
    <w:rsid w:val="B2FECB6E"/>
    <w:rsid w:val="B39795B8"/>
    <w:rsid w:val="B57F36D3"/>
    <w:rsid w:val="B7FF94ED"/>
    <w:rsid w:val="B9F797B2"/>
    <w:rsid w:val="BAFF5BD3"/>
    <w:rsid w:val="BBFF4914"/>
    <w:rsid w:val="BD2F3972"/>
    <w:rsid w:val="BFBFE435"/>
    <w:rsid w:val="BFFFA505"/>
    <w:rsid w:val="C7DE611F"/>
    <w:rsid w:val="D1FF5165"/>
    <w:rsid w:val="D3D3972B"/>
    <w:rsid w:val="D5C7E9BE"/>
    <w:rsid w:val="DAE2BE60"/>
    <w:rsid w:val="DAEE0261"/>
    <w:rsid w:val="DBFA2AF8"/>
    <w:rsid w:val="DF534885"/>
    <w:rsid w:val="DF6F7CD5"/>
    <w:rsid w:val="DFF90340"/>
    <w:rsid w:val="DFFE5E28"/>
    <w:rsid w:val="E3EBF021"/>
    <w:rsid w:val="E57F6CB7"/>
    <w:rsid w:val="E77FFA07"/>
    <w:rsid w:val="E7DF5651"/>
    <w:rsid w:val="E9E9AA1C"/>
    <w:rsid w:val="EBF095D1"/>
    <w:rsid w:val="EC719B34"/>
    <w:rsid w:val="F1AB03E0"/>
    <w:rsid w:val="F2FBDCD7"/>
    <w:rsid w:val="F37F1511"/>
    <w:rsid w:val="F5B70DEB"/>
    <w:rsid w:val="F6FF7DF8"/>
    <w:rsid w:val="F719E975"/>
    <w:rsid w:val="F7ADE168"/>
    <w:rsid w:val="F7F1B4CD"/>
    <w:rsid w:val="F7FE7AA4"/>
    <w:rsid w:val="FB8BFED4"/>
    <w:rsid w:val="FBBFA208"/>
    <w:rsid w:val="FBFC2CB9"/>
    <w:rsid w:val="FDCBFC8B"/>
    <w:rsid w:val="FDF78A58"/>
    <w:rsid w:val="FDFBE9B9"/>
    <w:rsid w:val="FE0BE66C"/>
    <w:rsid w:val="FE397153"/>
    <w:rsid w:val="FEFD1AE4"/>
    <w:rsid w:val="FF0B5345"/>
    <w:rsid w:val="FF0C0E6A"/>
    <w:rsid w:val="FF3C719E"/>
    <w:rsid w:val="FF6F39AE"/>
    <w:rsid w:val="FFB7AAD1"/>
    <w:rsid w:val="FFBCD975"/>
    <w:rsid w:val="FFBF5944"/>
    <w:rsid w:val="FFBF7A0F"/>
    <w:rsid w:val="FFDDC4E1"/>
    <w:rsid w:val="FFFD3317"/>
    <w:rsid w:val="FFFDE006"/>
    <w:rsid w:val="FFFFC7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Body Text Indent"/>
    <w:basedOn w:val="1"/>
    <w:qFormat/>
    <w:uiPriority w:val="0"/>
    <w:pPr>
      <w:ind w:firstLine="570"/>
    </w:pPr>
    <w:rPr>
      <w:sz w:val="28"/>
    </w:rPr>
  </w:style>
  <w:style w:type="paragraph" w:styleId="4">
    <w:name w:val="Balloon Text"/>
    <w:basedOn w:val="1"/>
    <w:link w:val="10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customStyle="1" w:styleId="10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5"/>
    <w:qFormat/>
    <w:uiPriority w:val="99"/>
    <w:rPr>
      <w:kern w:val="2"/>
      <w:sz w:val="18"/>
      <w:szCs w:val="18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paragraph" w:customStyle="1" w:styleId="13">
    <w:name w:val="_Style 2"/>
    <w:basedOn w:val="1"/>
    <w:next w:val="1"/>
    <w:qFormat/>
    <w:uiPriority w:val="0"/>
    <w:pPr>
      <w:spacing w:line="240" w:lineRule="atLeast"/>
      <w:ind w:left="420" w:firstLine="420"/>
      <w:jc w:val="left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bjpopss</Company>
  <Pages>11</Pages>
  <Words>678</Words>
  <Characters>3869</Characters>
  <Lines>32</Lines>
  <Paragraphs>9</Paragraphs>
  <TotalTime>47</TotalTime>
  <ScaleCrop>false</ScaleCrop>
  <LinksUpToDate>false</LinksUpToDate>
  <CharactersWithSpaces>4538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2020-08-09T22:34:00Z</dcterms:created>
  <dc:creator>lhq</dc:creator>
  <cp:lastModifiedBy>skl</cp:lastModifiedBy>
  <cp:lastPrinted>2023-01-21T00:59:00Z</cp:lastPrinted>
  <dcterms:modified xsi:type="dcterms:W3CDTF">2025-05-28T15:27:54Z</dcterms:modified>
  <dc:title>编号 □□□□□□□□□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ICV">
    <vt:lpwstr>AEC77D69114BDF7DED6836680EA200CF</vt:lpwstr>
  </property>
</Properties>
</file>