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2A278">
      <w:pPr>
        <w:pageBreakBefore/>
        <w:spacing w:line="560" w:lineRule="exact"/>
        <w:rPr>
          <w:rFonts w:eastAsia="方正小标宋简体" w:cs="方正小标宋简体"/>
          <w:bCs w:val="0"/>
          <w:sz w:val="44"/>
          <w:szCs w:val="44"/>
        </w:rPr>
      </w:pPr>
      <w:r>
        <w:rPr>
          <w:rFonts w:hint="eastAsia" w:ascii="黑体" w:hAnsi="黑体" w:eastAsia="黑体" w:cs="黑体"/>
          <w:bCs w:val="0"/>
        </w:rPr>
        <w:t>附件</w:t>
      </w:r>
      <w:r>
        <w:rPr>
          <w:rFonts w:hint="eastAsia" w:eastAsia="黑体"/>
          <w:bCs w:val="0"/>
        </w:rPr>
        <w:t>2</w:t>
      </w:r>
    </w:p>
    <w:tbl>
      <w:tblPr>
        <w:tblStyle w:val="6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770"/>
        <w:gridCol w:w="2880"/>
        <w:gridCol w:w="1080"/>
        <w:gridCol w:w="2110"/>
      </w:tblGrid>
      <w:tr w14:paraId="6EE57D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37BD6B08">
            <w:pPr>
              <w:jc w:val="center"/>
              <w:rPr>
                <w:rFonts w:ascii="Calibri" w:hAnsi="Calibri" w:eastAsia="宋体"/>
                <w:bCs w:val="0"/>
                <w:kern w:val="2"/>
                <w:sz w:val="21"/>
                <w:szCs w:val="20"/>
              </w:rPr>
            </w:pPr>
            <w:r>
              <w:rPr>
                <w:rFonts w:hint="eastAsia" w:ascii="方正仿宋简体" w:hAnsi="方正仿宋简体" w:eastAsia="方正仿宋简体" w:cs="方正仿宋简体"/>
                <w:bCs w:val="0"/>
                <w:kern w:val="2"/>
                <w:sz w:val="21"/>
                <w:szCs w:val="24"/>
              </w:rPr>
              <w:t>登记号</w:t>
            </w:r>
          </w:p>
        </w:tc>
        <w:tc>
          <w:tcPr>
            <w:tcW w:w="177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36E9D4">
            <w:pPr>
              <w:rPr>
                <w:rFonts w:ascii="Calibri" w:hAnsi="Calibri" w:eastAsia="宋体"/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</w:tcPr>
          <w:p w14:paraId="4660A568">
            <w:pPr>
              <w:rPr>
                <w:rFonts w:ascii="Calibri" w:hAnsi="Calibri" w:eastAsia="宋体"/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E343AFF">
            <w:pPr>
              <w:jc w:val="center"/>
              <w:rPr>
                <w:rFonts w:ascii="Calibri" w:hAnsi="Calibri" w:eastAsia="宋体"/>
                <w:bCs w:val="0"/>
                <w:kern w:val="2"/>
                <w:sz w:val="21"/>
                <w:szCs w:val="20"/>
              </w:rPr>
            </w:pPr>
            <w:r>
              <w:rPr>
                <w:rFonts w:hint="eastAsia" w:ascii="方正仿宋简体" w:hAnsi="方正仿宋简体" w:eastAsia="方正仿宋简体" w:cs="方正仿宋简体"/>
                <w:bCs w:val="0"/>
                <w:kern w:val="2"/>
                <w:sz w:val="21"/>
                <w:szCs w:val="24"/>
              </w:rPr>
              <w:t>课题编号</w:t>
            </w:r>
          </w:p>
        </w:tc>
        <w:tc>
          <w:tcPr>
            <w:tcW w:w="211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19F12">
            <w:pPr>
              <w:rPr>
                <w:rFonts w:ascii="Calibri" w:hAnsi="Calibri" w:eastAsia="宋体"/>
                <w:bCs w:val="0"/>
                <w:kern w:val="2"/>
                <w:sz w:val="21"/>
                <w:szCs w:val="20"/>
              </w:rPr>
            </w:pPr>
          </w:p>
        </w:tc>
      </w:tr>
    </w:tbl>
    <w:p w14:paraId="6366DEF4">
      <w:pPr>
        <w:spacing w:line="700" w:lineRule="exact"/>
        <w:jc w:val="center"/>
        <w:rPr>
          <w:rFonts w:eastAsia="方正小标宋简体" w:cs="方正小标宋简体"/>
          <w:bCs w:val="0"/>
          <w:sz w:val="44"/>
          <w:szCs w:val="44"/>
        </w:rPr>
      </w:pPr>
    </w:p>
    <w:p w14:paraId="29230CDA">
      <w:pPr>
        <w:spacing w:line="700" w:lineRule="exact"/>
        <w:jc w:val="center"/>
        <w:rPr>
          <w:rFonts w:eastAsia="方正小标宋简体" w:cs="方正小标宋简体"/>
          <w:bCs w:val="0"/>
          <w:sz w:val="44"/>
          <w:szCs w:val="44"/>
        </w:rPr>
      </w:pPr>
      <w:r>
        <w:rPr>
          <w:rFonts w:hint="eastAsia" w:eastAsia="方正小标宋简体" w:cs="方正小标宋简体"/>
          <w:bCs w:val="0"/>
          <w:sz w:val="44"/>
          <w:szCs w:val="44"/>
        </w:rPr>
        <w:t>宜宾长江经济带研究院2024年度自设课题</w:t>
      </w:r>
    </w:p>
    <w:p w14:paraId="08280F39">
      <w:pPr>
        <w:spacing w:line="700" w:lineRule="exact"/>
        <w:jc w:val="center"/>
        <w:rPr>
          <w:rFonts w:eastAsia="方正小标宋简体" w:cs="方正小标宋简体"/>
          <w:bCs w:val="0"/>
          <w:sz w:val="44"/>
          <w:szCs w:val="44"/>
        </w:rPr>
      </w:pPr>
    </w:p>
    <w:p w14:paraId="5626C576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bCs w:val="0"/>
          <w:sz w:val="44"/>
          <w:szCs w:val="44"/>
        </w:rPr>
      </w:pPr>
      <w:r>
        <w:rPr>
          <w:rFonts w:hint="eastAsia" w:eastAsia="方正小标宋简体" w:cs="方正小标宋简体"/>
          <w:bCs w:val="0"/>
          <w:sz w:val="44"/>
          <w:szCs w:val="44"/>
        </w:rPr>
        <w:t>申  报  书</w:t>
      </w:r>
    </w:p>
    <w:p w14:paraId="2A53E2EF">
      <w:pPr>
        <w:rPr>
          <w:rFonts w:hint="eastAsia" w:ascii="Calibri" w:hAnsi="Calibri"/>
          <w:bCs w:val="0"/>
          <w:kern w:val="2"/>
          <w:szCs w:val="20"/>
        </w:rPr>
      </w:pPr>
    </w:p>
    <w:p w14:paraId="77E08FD0">
      <w:pPr>
        <w:ind w:firstLine="964" w:firstLineChars="300"/>
        <w:rPr>
          <w:rFonts w:ascii="Calibri" w:hAnsi="Calibri"/>
          <w:bCs w:val="0"/>
          <w:kern w:val="2"/>
          <w:szCs w:val="20"/>
        </w:rPr>
      </w:pPr>
    </w:p>
    <w:p w14:paraId="7AFEABFE">
      <w:pPr>
        <w:ind w:firstLine="964" w:firstLineChars="300"/>
        <w:rPr>
          <w:bCs w:val="0"/>
          <w:kern w:val="2"/>
          <w:sz w:val="30"/>
          <w:szCs w:val="30"/>
          <w:u w:val="single"/>
        </w:rPr>
      </w:pPr>
      <w:r>
        <w:rPr>
          <w:bCs w:val="0"/>
          <w:kern w:val="2"/>
          <w:szCs w:val="20"/>
        </w:rPr>
        <w:t xml:space="preserve">课  题  名  称 </w:t>
      </w:r>
      <w:r>
        <w:rPr>
          <w:bCs w:val="0"/>
          <w:kern w:val="2"/>
          <w:szCs w:val="20"/>
          <w:u w:val="single"/>
        </w:rPr>
        <w:t xml:space="preserve">    </w:t>
      </w:r>
      <w:r>
        <w:rPr>
          <w:bCs w:val="0"/>
          <w:kern w:val="2"/>
          <w:sz w:val="30"/>
          <w:szCs w:val="30"/>
          <w:u w:val="single"/>
        </w:rPr>
        <w:t xml:space="preserve">                             </w:t>
      </w:r>
    </w:p>
    <w:p w14:paraId="2B13377D">
      <w:pPr>
        <w:rPr>
          <w:bCs w:val="0"/>
          <w:kern w:val="2"/>
          <w:sz w:val="21"/>
          <w:szCs w:val="20"/>
        </w:rPr>
      </w:pPr>
      <w:r>
        <w:rPr>
          <w:bCs w:val="0"/>
          <w:kern w:val="2"/>
          <w:sz w:val="21"/>
          <w:szCs w:val="20"/>
        </w:rPr>
        <w:t xml:space="preserve">                      </w:t>
      </w:r>
    </w:p>
    <w:p w14:paraId="127CA743">
      <w:pPr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1"/>
          <w:szCs w:val="20"/>
        </w:rPr>
        <w:t xml:space="preserve">                              </w:t>
      </w:r>
    </w:p>
    <w:p w14:paraId="7F4C578D">
      <w:pPr>
        <w:ind w:firstLine="964" w:firstLineChars="300"/>
        <w:rPr>
          <w:bCs w:val="0"/>
          <w:kern w:val="2"/>
          <w:szCs w:val="20"/>
        </w:rPr>
      </w:pPr>
      <w:r>
        <w:rPr>
          <w:bCs w:val="0"/>
          <w:kern w:val="2"/>
          <w:szCs w:val="20"/>
        </w:rPr>
        <w:t xml:space="preserve">申    </w:t>
      </w:r>
      <w:r>
        <w:rPr>
          <w:rFonts w:hint="eastAsia"/>
          <w:bCs w:val="0"/>
          <w:kern w:val="2"/>
          <w:szCs w:val="20"/>
        </w:rPr>
        <w:t>请</w:t>
      </w:r>
      <w:r>
        <w:rPr>
          <w:bCs w:val="0"/>
          <w:kern w:val="2"/>
          <w:szCs w:val="20"/>
        </w:rPr>
        <w:t xml:space="preserve">    人 </w:t>
      </w:r>
      <w:r>
        <w:rPr>
          <w:bCs w:val="0"/>
          <w:kern w:val="2"/>
          <w:szCs w:val="20"/>
          <w:u w:val="single"/>
        </w:rPr>
        <w:t xml:space="preserve">                               </w:t>
      </w:r>
    </w:p>
    <w:p w14:paraId="113567D0">
      <w:pPr>
        <w:jc w:val="center"/>
        <w:rPr>
          <w:bCs w:val="0"/>
          <w:kern w:val="2"/>
          <w:sz w:val="28"/>
          <w:szCs w:val="28"/>
        </w:rPr>
      </w:pPr>
    </w:p>
    <w:p w14:paraId="6360D4FA">
      <w:pPr>
        <w:jc w:val="center"/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8"/>
          <w:szCs w:val="28"/>
        </w:rPr>
        <w:t xml:space="preserve">       </w:t>
      </w:r>
    </w:p>
    <w:p w14:paraId="0A94BD42">
      <w:pPr>
        <w:ind w:firstLine="964" w:firstLineChars="300"/>
        <w:rPr>
          <w:bCs w:val="0"/>
          <w:kern w:val="2"/>
          <w:szCs w:val="20"/>
        </w:rPr>
      </w:pPr>
      <w:r>
        <w:rPr>
          <w:rFonts w:hint="eastAsia"/>
          <w:bCs w:val="0"/>
          <w:kern w:val="2"/>
          <w:szCs w:val="20"/>
        </w:rPr>
        <w:t>申请人</w:t>
      </w:r>
      <w:r>
        <w:rPr>
          <w:bCs w:val="0"/>
          <w:kern w:val="2"/>
          <w:szCs w:val="20"/>
        </w:rPr>
        <w:t xml:space="preserve">所在单位 </w:t>
      </w:r>
      <w:r>
        <w:rPr>
          <w:bCs w:val="0"/>
          <w:kern w:val="2"/>
          <w:szCs w:val="20"/>
          <w:u w:val="single"/>
        </w:rPr>
        <w:t xml:space="preserve">                               </w:t>
      </w:r>
    </w:p>
    <w:p w14:paraId="65A40C86">
      <w:pPr>
        <w:jc w:val="center"/>
        <w:rPr>
          <w:bCs w:val="0"/>
          <w:kern w:val="2"/>
          <w:sz w:val="28"/>
          <w:szCs w:val="28"/>
        </w:rPr>
      </w:pPr>
    </w:p>
    <w:p w14:paraId="1417EB99">
      <w:pPr>
        <w:jc w:val="center"/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8"/>
          <w:szCs w:val="28"/>
        </w:rPr>
        <w:t xml:space="preserve">       </w:t>
      </w:r>
    </w:p>
    <w:p w14:paraId="4E2F2414">
      <w:pPr>
        <w:ind w:firstLine="964" w:firstLineChars="300"/>
        <w:rPr>
          <w:bCs w:val="0"/>
          <w:kern w:val="2"/>
          <w:szCs w:val="20"/>
        </w:rPr>
      </w:pPr>
      <w:r>
        <w:rPr>
          <w:bCs w:val="0"/>
          <w:kern w:val="2"/>
          <w:szCs w:val="20"/>
        </w:rPr>
        <w:t xml:space="preserve">填  表  日  期 </w:t>
      </w:r>
      <w:r>
        <w:rPr>
          <w:bCs w:val="0"/>
          <w:kern w:val="2"/>
          <w:szCs w:val="20"/>
          <w:u w:val="single"/>
        </w:rPr>
        <w:t xml:space="preserve">                               </w:t>
      </w:r>
    </w:p>
    <w:p w14:paraId="1E79D6C9">
      <w:pPr>
        <w:rPr>
          <w:bCs w:val="0"/>
          <w:kern w:val="2"/>
          <w:szCs w:val="20"/>
        </w:rPr>
      </w:pPr>
    </w:p>
    <w:p w14:paraId="4629CDDF">
      <w:pPr>
        <w:pStyle w:val="3"/>
        <w:rPr>
          <w:rFonts w:hint="eastAsia" w:cs="Times New Roman"/>
          <w:bCs w:val="0"/>
          <w:kern w:val="2"/>
          <w:szCs w:val="20"/>
        </w:rPr>
      </w:pPr>
    </w:p>
    <w:p w14:paraId="36C00C0B">
      <w:pPr>
        <w:spacing w:line="560" w:lineRule="exact"/>
        <w:jc w:val="center"/>
        <w:rPr>
          <w:bCs w:val="0"/>
          <w:kern w:val="2"/>
          <w:szCs w:val="20"/>
        </w:rPr>
      </w:pPr>
      <w:r>
        <w:rPr>
          <w:bCs w:val="0"/>
          <w:kern w:val="2"/>
          <w:szCs w:val="20"/>
        </w:rPr>
        <w:t>宜宾长江经济带研究院</w:t>
      </w:r>
    </w:p>
    <w:p w14:paraId="198AA3C9">
      <w:pPr>
        <w:spacing w:line="560" w:lineRule="exact"/>
        <w:jc w:val="center"/>
        <w:outlineLvl w:val="0"/>
        <w:rPr>
          <w:bCs w:val="0"/>
          <w:kern w:val="2"/>
          <w:szCs w:val="20"/>
        </w:rPr>
      </w:pPr>
      <w:r>
        <w:rPr>
          <w:bCs w:val="0"/>
          <w:kern w:val="2"/>
          <w:szCs w:val="20"/>
        </w:rPr>
        <w:t>2024年制定</w:t>
      </w:r>
    </w:p>
    <w:p w14:paraId="339D5D5C">
      <w:pPr>
        <w:pageBreakBefore/>
        <w:spacing w:line="600" w:lineRule="exact"/>
        <w:jc w:val="center"/>
        <w:rPr>
          <w:rFonts w:ascii="方正小标宋简体" w:hAnsi="方正小标宋简体" w:eastAsia="方正小标宋简体" w:cs="方正小标宋简体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</w:rPr>
        <w:t>申请人承诺书</w:t>
      </w:r>
    </w:p>
    <w:p w14:paraId="6D077AF1">
      <w:pPr>
        <w:pStyle w:val="3"/>
        <w:rPr>
          <w:bCs w:val="0"/>
          <w:szCs w:val="32"/>
        </w:rPr>
      </w:pPr>
    </w:p>
    <w:p w14:paraId="1CEE6016">
      <w:pPr>
        <w:spacing w:line="600" w:lineRule="exact"/>
        <w:rPr>
          <w:bCs w:val="0"/>
          <w:kern w:val="2"/>
        </w:rPr>
      </w:pPr>
      <w:r>
        <w:rPr>
          <w:rFonts w:ascii="黑体" w:hAnsi="宋体" w:eastAsia="黑体"/>
          <w:bCs w:val="0"/>
          <w:kern w:val="2"/>
        </w:rPr>
        <w:t xml:space="preserve">   </w:t>
      </w:r>
      <w:r>
        <w:rPr>
          <w:bCs w:val="0"/>
          <w:kern w:val="2"/>
        </w:rPr>
        <w:t xml:space="preserve"> 我承诺对本人填写的各项内容的真实性负责，保证没有知识产权争议，没有包含法律禁止公开的涉密内容。如获准立项，我承诺以本</w:t>
      </w:r>
      <w:r>
        <w:rPr>
          <w:rFonts w:hint="eastAsia"/>
          <w:bCs w:val="0"/>
          <w:kern w:val="2"/>
        </w:rPr>
        <w:t>申报</w:t>
      </w:r>
      <w:r>
        <w:rPr>
          <w:bCs w:val="0"/>
          <w:kern w:val="2"/>
        </w:rPr>
        <w:t>书为有约束力的协议之一，遵守宜宾长江经济带研究院的相关规定，按计划认真开展研究工作，取得预期研究成果。宜宾长江经济带研究院有权使用本表所有数据和资料。</w:t>
      </w:r>
    </w:p>
    <w:p w14:paraId="0EFA318A">
      <w:pPr>
        <w:spacing w:line="600" w:lineRule="exact"/>
        <w:ind w:right="1800"/>
        <w:jc w:val="center"/>
        <w:rPr>
          <w:bCs w:val="0"/>
          <w:kern w:val="2"/>
        </w:rPr>
      </w:pPr>
      <w:r>
        <w:rPr>
          <w:bCs w:val="0"/>
          <w:kern w:val="2"/>
        </w:rPr>
        <w:t xml:space="preserve">         </w:t>
      </w:r>
    </w:p>
    <w:p w14:paraId="5BF13D47">
      <w:pPr>
        <w:spacing w:line="600" w:lineRule="exact"/>
        <w:ind w:right="1800"/>
        <w:jc w:val="center"/>
        <w:rPr>
          <w:bCs w:val="0"/>
          <w:kern w:val="2"/>
        </w:rPr>
      </w:pPr>
      <w:r>
        <w:rPr>
          <w:bCs w:val="0"/>
          <w:kern w:val="2"/>
        </w:rPr>
        <w:t xml:space="preserve">                      </w:t>
      </w:r>
    </w:p>
    <w:p w14:paraId="2C667B90">
      <w:pPr>
        <w:spacing w:line="600" w:lineRule="exact"/>
        <w:ind w:right="1800"/>
        <w:jc w:val="center"/>
        <w:rPr>
          <w:bCs w:val="0"/>
          <w:kern w:val="2"/>
        </w:rPr>
      </w:pPr>
      <w:r>
        <w:rPr>
          <w:bCs w:val="0"/>
          <w:kern w:val="2"/>
        </w:rPr>
        <w:t xml:space="preserve">                   申请人（签字）： </w:t>
      </w:r>
    </w:p>
    <w:p w14:paraId="0F281E85">
      <w:pPr>
        <w:spacing w:line="600" w:lineRule="exact"/>
        <w:ind w:right="899"/>
        <w:jc w:val="center"/>
        <w:rPr>
          <w:bCs w:val="0"/>
          <w:kern w:val="2"/>
        </w:rPr>
      </w:pPr>
      <w:r>
        <w:rPr>
          <w:bCs w:val="0"/>
          <w:kern w:val="2"/>
        </w:rPr>
        <w:t xml:space="preserve">                                  年   月   日</w:t>
      </w:r>
    </w:p>
    <w:p w14:paraId="657FE901">
      <w:pPr>
        <w:spacing w:line="420" w:lineRule="exact"/>
        <w:ind w:right="899"/>
        <w:jc w:val="right"/>
        <w:rPr>
          <w:rFonts w:ascii="仿宋_GB2312" w:hAnsi="宋体"/>
          <w:bCs w:val="0"/>
          <w:kern w:val="2"/>
          <w:sz w:val="30"/>
          <w:szCs w:val="20"/>
        </w:rPr>
      </w:pPr>
    </w:p>
    <w:p w14:paraId="418D69B5">
      <w:pPr>
        <w:spacing w:line="420" w:lineRule="exact"/>
        <w:jc w:val="center"/>
        <w:rPr>
          <w:rFonts w:ascii="楷体_GB2312" w:hAnsi="宋体" w:eastAsia="楷体_GB2312"/>
          <w:bCs w:val="0"/>
          <w:kern w:val="2"/>
          <w:sz w:val="36"/>
          <w:szCs w:val="20"/>
        </w:rPr>
      </w:pPr>
    </w:p>
    <w:p w14:paraId="615EAA77">
      <w:pPr>
        <w:spacing w:line="420" w:lineRule="exact"/>
        <w:jc w:val="center"/>
        <w:rPr>
          <w:rFonts w:ascii="楷体_GB2312" w:hAnsi="宋体" w:eastAsia="楷体_GB2312"/>
          <w:bCs w:val="0"/>
          <w:kern w:val="2"/>
          <w:sz w:val="36"/>
          <w:szCs w:val="20"/>
        </w:rPr>
      </w:pPr>
    </w:p>
    <w:p w14:paraId="3ECEE8CA">
      <w:pPr>
        <w:spacing w:line="420" w:lineRule="exact"/>
        <w:jc w:val="center"/>
        <w:rPr>
          <w:rFonts w:ascii="楷体_GB2312" w:hAnsi="宋体" w:eastAsia="楷体_GB2312"/>
          <w:bCs w:val="0"/>
          <w:kern w:val="2"/>
          <w:sz w:val="36"/>
          <w:szCs w:val="20"/>
        </w:rPr>
      </w:pPr>
    </w:p>
    <w:p w14:paraId="5568146A">
      <w:pPr>
        <w:rPr>
          <w:rFonts w:ascii="楷体_GB2312" w:hAnsi="宋体" w:eastAsia="楷体_GB2312"/>
          <w:bCs w:val="0"/>
          <w:kern w:val="2"/>
          <w:sz w:val="36"/>
          <w:szCs w:val="20"/>
        </w:rPr>
      </w:pPr>
      <w:r>
        <w:rPr>
          <w:rFonts w:hint="eastAsia" w:ascii="楷体_GB2312" w:hAnsi="宋体" w:eastAsia="楷体_GB2312"/>
          <w:bCs w:val="0"/>
          <w:kern w:val="2"/>
          <w:sz w:val="36"/>
          <w:szCs w:val="20"/>
        </w:rPr>
        <w:br w:type="page"/>
      </w:r>
    </w:p>
    <w:p w14:paraId="32C5AB5D">
      <w:pPr>
        <w:pageBreakBefore/>
        <w:spacing w:line="480" w:lineRule="auto"/>
        <w:jc w:val="center"/>
        <w:outlineLvl w:val="0"/>
        <w:rPr>
          <w:rFonts w:ascii="Calibri" w:hAnsi="Calibri" w:eastAsia="黑体"/>
          <w:bCs w:val="0"/>
          <w:kern w:val="2"/>
          <w:szCs w:val="20"/>
        </w:rPr>
      </w:pPr>
      <w:r>
        <w:rPr>
          <w:rFonts w:hint="eastAsia" w:ascii="Calibri" w:hAnsi="Calibri" w:eastAsia="黑体"/>
          <w:bCs w:val="0"/>
          <w:kern w:val="2"/>
          <w:szCs w:val="20"/>
        </w:rPr>
        <w:t>填  报  说  明</w:t>
      </w:r>
    </w:p>
    <w:p w14:paraId="74FB8A31">
      <w:pPr>
        <w:spacing w:line="480" w:lineRule="exact"/>
        <w:rPr>
          <w:rFonts w:ascii="楷体_GB2312" w:hAnsi="宋体" w:eastAsia="楷体_GB2312"/>
          <w:bCs w:val="0"/>
          <w:kern w:val="2"/>
          <w:sz w:val="36"/>
          <w:szCs w:val="20"/>
        </w:rPr>
      </w:pPr>
    </w:p>
    <w:p w14:paraId="303CC644">
      <w:pPr>
        <w:spacing w:line="480" w:lineRule="exact"/>
        <w:ind w:firstLine="555"/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8"/>
          <w:szCs w:val="28"/>
        </w:rPr>
        <w:t>一、</w:t>
      </w:r>
      <w:r>
        <w:rPr>
          <w:rFonts w:hint="eastAsia"/>
          <w:bCs w:val="0"/>
          <w:kern w:val="2"/>
          <w:sz w:val="28"/>
          <w:szCs w:val="28"/>
        </w:rPr>
        <w:t>申报</w:t>
      </w:r>
      <w:r>
        <w:rPr>
          <w:bCs w:val="0"/>
          <w:kern w:val="2"/>
          <w:sz w:val="28"/>
          <w:szCs w:val="28"/>
        </w:rPr>
        <w:t>书请用计算机如实填写；</w:t>
      </w:r>
    </w:p>
    <w:p w14:paraId="3B86478F">
      <w:pPr>
        <w:spacing w:line="480" w:lineRule="exact"/>
        <w:ind w:left="554" w:leftChars="173"/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8"/>
          <w:szCs w:val="28"/>
        </w:rPr>
        <w:t>二、封面上方2个代码框申请人不填，其他栏目由申请人用中文填写</w:t>
      </w:r>
      <w:r>
        <w:rPr>
          <w:rFonts w:hint="eastAsia"/>
          <w:bCs w:val="0"/>
          <w:kern w:val="2"/>
          <w:sz w:val="28"/>
          <w:szCs w:val="28"/>
        </w:rPr>
        <w:t>；</w:t>
      </w:r>
      <w:r>
        <w:rPr>
          <w:bCs w:val="0"/>
          <w:kern w:val="2"/>
          <w:sz w:val="28"/>
          <w:szCs w:val="28"/>
        </w:rPr>
        <w:t>三、</w:t>
      </w:r>
      <w:r>
        <w:rPr>
          <w:rFonts w:hint="eastAsia"/>
          <w:bCs w:val="0"/>
          <w:kern w:val="2"/>
          <w:sz w:val="28"/>
          <w:szCs w:val="28"/>
        </w:rPr>
        <w:t>申报</w:t>
      </w:r>
      <w:r>
        <w:rPr>
          <w:bCs w:val="0"/>
          <w:kern w:val="2"/>
          <w:sz w:val="28"/>
          <w:szCs w:val="28"/>
        </w:rPr>
        <w:t>书采用A3纸双面中缝骑马装订，一式五份，每份须</w:t>
      </w:r>
      <w:r>
        <w:rPr>
          <w:rFonts w:hint="eastAsia"/>
          <w:bCs w:val="0"/>
          <w:kern w:val="2"/>
          <w:sz w:val="28"/>
          <w:szCs w:val="28"/>
        </w:rPr>
        <w:t>申请人</w:t>
      </w:r>
      <w:r>
        <w:rPr>
          <w:bCs w:val="0"/>
          <w:kern w:val="2"/>
          <w:sz w:val="28"/>
          <w:szCs w:val="28"/>
        </w:rPr>
        <w:t>签字确认</w:t>
      </w:r>
      <w:r>
        <w:rPr>
          <w:rFonts w:hint="eastAsia"/>
          <w:bCs w:val="0"/>
          <w:kern w:val="2"/>
          <w:sz w:val="28"/>
          <w:szCs w:val="28"/>
        </w:rPr>
        <w:t>；</w:t>
      </w:r>
    </w:p>
    <w:p w14:paraId="6577E80E">
      <w:pPr>
        <w:spacing w:line="480" w:lineRule="exact"/>
        <w:ind w:left="560" w:leftChars="175"/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8"/>
          <w:szCs w:val="28"/>
        </w:rPr>
        <w:t>四、</w:t>
      </w:r>
      <w:r>
        <w:rPr>
          <w:rFonts w:hint="eastAsia"/>
          <w:bCs w:val="0"/>
          <w:kern w:val="2"/>
          <w:sz w:val="28"/>
          <w:szCs w:val="28"/>
        </w:rPr>
        <w:t>申报</w:t>
      </w:r>
      <w:r>
        <w:rPr>
          <w:bCs w:val="0"/>
          <w:kern w:val="2"/>
          <w:sz w:val="28"/>
          <w:szCs w:val="28"/>
        </w:rPr>
        <w:t>书中课题研究方案内容应另行单独打印5份，作为论证活页，以供匿名评审时使用。</w:t>
      </w:r>
    </w:p>
    <w:p w14:paraId="3BCE40AE">
      <w:pPr>
        <w:spacing w:line="480" w:lineRule="exact"/>
        <w:rPr>
          <w:bCs w:val="0"/>
          <w:kern w:val="2"/>
          <w:sz w:val="28"/>
          <w:szCs w:val="28"/>
        </w:rPr>
      </w:pPr>
      <w:r>
        <w:rPr>
          <w:bCs w:val="0"/>
          <w:kern w:val="2"/>
          <w:sz w:val="28"/>
          <w:szCs w:val="28"/>
        </w:rPr>
        <w:t xml:space="preserve">    </w:t>
      </w:r>
    </w:p>
    <w:p w14:paraId="3A5801AC">
      <w:pPr>
        <w:spacing w:line="480" w:lineRule="auto"/>
        <w:rPr>
          <w:rFonts w:ascii="Calibri" w:hAnsi="Calibri" w:eastAsia="黑体"/>
          <w:bCs w:val="0"/>
          <w:kern w:val="2"/>
          <w:szCs w:val="20"/>
        </w:rPr>
      </w:pPr>
    </w:p>
    <w:p w14:paraId="7533D9F5">
      <w:pPr>
        <w:spacing w:line="480" w:lineRule="auto"/>
        <w:rPr>
          <w:rFonts w:ascii="Calibri" w:hAnsi="Calibri" w:eastAsia="黑体"/>
          <w:bCs w:val="0"/>
          <w:kern w:val="2"/>
          <w:szCs w:val="20"/>
        </w:rPr>
      </w:pPr>
    </w:p>
    <w:p w14:paraId="7B266CA0">
      <w:pPr>
        <w:spacing w:line="480" w:lineRule="auto"/>
        <w:rPr>
          <w:rFonts w:ascii="Calibri" w:hAnsi="Calibri" w:eastAsia="黑体"/>
          <w:bCs w:val="0"/>
          <w:kern w:val="2"/>
          <w:szCs w:val="20"/>
        </w:rPr>
      </w:pPr>
    </w:p>
    <w:p w14:paraId="1A5A6C2C">
      <w:pPr>
        <w:rPr>
          <w:rFonts w:ascii="方正仿宋简体" w:hAnsi="方正仿宋简体" w:eastAsia="方正仿宋简体" w:cs="方正仿宋简体"/>
          <w:bCs w:val="0"/>
          <w:sz w:val="30"/>
          <w:szCs w:val="30"/>
        </w:rPr>
      </w:pPr>
    </w:p>
    <w:p w14:paraId="6A422422">
      <w:pPr>
        <w:pageBreakBefore/>
        <w:spacing w:line="480" w:lineRule="auto"/>
        <w:outlineLvl w:val="0"/>
        <w:rPr>
          <w:rFonts w:ascii="Calibri" w:hAnsi="Calibri" w:eastAsia="黑体"/>
          <w:bCs w:val="0"/>
          <w:kern w:val="2"/>
          <w:szCs w:val="20"/>
        </w:rPr>
      </w:pPr>
      <w:r>
        <w:rPr>
          <w:rFonts w:hint="eastAsia" w:ascii="Calibri" w:hAnsi="Calibri" w:eastAsia="黑体"/>
          <w:bCs w:val="0"/>
          <w:kern w:val="2"/>
          <w:szCs w:val="20"/>
        </w:rPr>
        <w:t>一、基本信息表</w:t>
      </w:r>
    </w:p>
    <w:tbl>
      <w:tblPr>
        <w:tblStyle w:val="6"/>
        <w:tblW w:w="96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762"/>
        <w:gridCol w:w="182"/>
        <w:gridCol w:w="664"/>
        <w:gridCol w:w="372"/>
        <w:gridCol w:w="354"/>
        <w:gridCol w:w="354"/>
        <w:gridCol w:w="328"/>
        <w:gridCol w:w="585"/>
        <w:gridCol w:w="167"/>
        <w:gridCol w:w="553"/>
        <w:gridCol w:w="627"/>
        <w:gridCol w:w="260"/>
        <w:gridCol w:w="195"/>
        <w:gridCol w:w="705"/>
        <w:gridCol w:w="375"/>
        <w:gridCol w:w="345"/>
        <w:gridCol w:w="362"/>
        <w:gridCol w:w="1978"/>
      </w:tblGrid>
      <w:tr w14:paraId="2FC35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4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070835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课题名称</w:t>
            </w:r>
          </w:p>
        </w:tc>
        <w:tc>
          <w:tcPr>
            <w:tcW w:w="8406" w:type="dxa"/>
            <w:gridSpan w:val="17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475656">
            <w:pPr>
              <w:rPr>
                <w:bCs w:val="0"/>
                <w:kern w:val="2"/>
                <w:sz w:val="24"/>
                <w:szCs w:val="24"/>
              </w:rPr>
            </w:pPr>
          </w:p>
        </w:tc>
      </w:tr>
      <w:tr w14:paraId="3515AF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42" w:type="dxa"/>
            <w:gridSpan w:val="2"/>
            <w:tcBorders>
              <w:left w:val="single" w:color="auto" w:sz="4" w:space="0"/>
            </w:tcBorders>
            <w:vAlign w:val="center"/>
          </w:tcPr>
          <w:p w14:paraId="3EF2910F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rFonts w:hint="eastAsia"/>
                <w:bCs w:val="0"/>
                <w:kern w:val="2"/>
                <w:sz w:val="21"/>
                <w:szCs w:val="20"/>
              </w:rPr>
              <w:t>申请人</w:t>
            </w:r>
          </w:p>
          <w:p w14:paraId="2DBDB8A7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姓名</w:t>
            </w:r>
          </w:p>
        </w:tc>
        <w:tc>
          <w:tcPr>
            <w:tcW w:w="1572" w:type="dxa"/>
            <w:gridSpan w:val="4"/>
            <w:vAlign w:val="center"/>
          </w:tcPr>
          <w:p w14:paraId="15078106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682" w:type="dxa"/>
            <w:gridSpan w:val="2"/>
            <w:vAlign w:val="center"/>
          </w:tcPr>
          <w:p w14:paraId="4E305D8F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性别</w:t>
            </w:r>
          </w:p>
        </w:tc>
        <w:tc>
          <w:tcPr>
            <w:tcW w:w="585" w:type="dxa"/>
            <w:vAlign w:val="center"/>
          </w:tcPr>
          <w:p w14:paraId="7AC2F89E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4566D5A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年龄</w:t>
            </w:r>
          </w:p>
        </w:tc>
        <w:tc>
          <w:tcPr>
            <w:tcW w:w="1082" w:type="dxa"/>
            <w:gridSpan w:val="3"/>
            <w:vAlign w:val="center"/>
          </w:tcPr>
          <w:p w14:paraId="7B744402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FE73DF5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联系电话</w:t>
            </w:r>
          </w:p>
        </w:tc>
        <w:tc>
          <w:tcPr>
            <w:tcW w:w="2685" w:type="dxa"/>
            <w:gridSpan w:val="3"/>
            <w:tcBorders>
              <w:right w:val="single" w:color="auto" w:sz="4" w:space="0"/>
            </w:tcBorders>
            <w:vAlign w:val="center"/>
          </w:tcPr>
          <w:p w14:paraId="009CB717">
            <w:pPr>
              <w:ind w:firstLine="120" w:firstLineChars="50"/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</w:tr>
      <w:tr w14:paraId="666F99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42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09EBE28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行政职务</w:t>
            </w:r>
          </w:p>
        </w:tc>
        <w:tc>
          <w:tcPr>
            <w:tcW w:w="1572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1703066E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267" w:type="dxa"/>
            <w:gridSpan w:val="3"/>
            <w:tcBorders>
              <w:right w:val="single" w:color="auto" w:sz="12" w:space="0"/>
            </w:tcBorders>
            <w:vAlign w:val="center"/>
          </w:tcPr>
          <w:p w14:paraId="16CDFD48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专业职务/职称</w:t>
            </w:r>
          </w:p>
        </w:tc>
        <w:tc>
          <w:tcPr>
            <w:tcW w:w="180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197EB21F">
            <w:pPr>
              <w:jc w:val="center"/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2"/>
            <w:tcBorders>
              <w:right w:val="single" w:color="auto" w:sz="12" w:space="0"/>
            </w:tcBorders>
            <w:vAlign w:val="center"/>
          </w:tcPr>
          <w:p w14:paraId="2ED0D2AB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研究专长</w:t>
            </w:r>
          </w:p>
        </w:tc>
        <w:tc>
          <w:tcPr>
            <w:tcW w:w="26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80DAA6">
            <w:pPr>
              <w:jc w:val="center"/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53BD16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42" w:type="dxa"/>
            <w:gridSpan w:val="2"/>
            <w:tcBorders>
              <w:left w:val="single" w:color="auto" w:sz="4" w:space="0"/>
            </w:tcBorders>
            <w:vAlign w:val="center"/>
          </w:tcPr>
          <w:p w14:paraId="1F3FAFF0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工作单位</w:t>
            </w:r>
          </w:p>
        </w:tc>
        <w:tc>
          <w:tcPr>
            <w:tcW w:w="8406" w:type="dxa"/>
            <w:gridSpan w:val="17"/>
            <w:tcBorders>
              <w:right w:val="single" w:color="auto" w:sz="4" w:space="0"/>
            </w:tcBorders>
            <w:vAlign w:val="center"/>
          </w:tcPr>
          <w:p w14:paraId="3B30EDF0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</w:tr>
      <w:tr w14:paraId="45CC9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42" w:type="dxa"/>
            <w:gridSpan w:val="2"/>
            <w:tcBorders>
              <w:left w:val="single" w:color="auto" w:sz="4" w:space="0"/>
            </w:tcBorders>
            <w:vAlign w:val="center"/>
          </w:tcPr>
          <w:p w14:paraId="09FBC27D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通讯地址</w:t>
            </w:r>
          </w:p>
        </w:tc>
        <w:tc>
          <w:tcPr>
            <w:tcW w:w="4186" w:type="dxa"/>
            <w:gridSpan w:val="10"/>
            <w:vAlign w:val="center"/>
          </w:tcPr>
          <w:p w14:paraId="676BAB0F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 xml:space="preserve"> 省   市(县)     街(路)       号</w:t>
            </w:r>
          </w:p>
        </w:tc>
        <w:tc>
          <w:tcPr>
            <w:tcW w:w="1160" w:type="dxa"/>
            <w:gridSpan w:val="3"/>
            <w:vAlign w:val="center"/>
          </w:tcPr>
          <w:p w14:paraId="33755CDD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邮政编码</w:t>
            </w:r>
          </w:p>
        </w:tc>
        <w:tc>
          <w:tcPr>
            <w:tcW w:w="3060" w:type="dxa"/>
            <w:gridSpan w:val="4"/>
            <w:tcBorders>
              <w:right w:val="single" w:color="auto" w:sz="4" w:space="0"/>
            </w:tcBorders>
            <w:vAlign w:val="center"/>
          </w:tcPr>
          <w:p w14:paraId="71D81FEE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</w:tr>
      <w:tr w14:paraId="6FE1C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42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76B13E97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联系人</w:t>
            </w:r>
          </w:p>
          <w:p w14:paraId="10B154AE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姓名</w:t>
            </w:r>
          </w:p>
        </w:tc>
        <w:tc>
          <w:tcPr>
            <w:tcW w:w="1926" w:type="dxa"/>
            <w:gridSpan w:val="5"/>
            <w:vMerge w:val="restart"/>
            <w:tcBorders>
              <w:right w:val="single" w:color="auto" w:sz="4" w:space="0"/>
            </w:tcBorders>
            <w:vAlign w:val="center"/>
          </w:tcPr>
          <w:p w14:paraId="3DF44B3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tcBorders>
              <w:left w:val="single" w:color="auto" w:sz="4" w:space="0"/>
            </w:tcBorders>
            <w:vAlign w:val="center"/>
          </w:tcPr>
          <w:p w14:paraId="5A19D79E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电话</w:t>
            </w:r>
          </w:p>
        </w:tc>
        <w:tc>
          <w:tcPr>
            <w:tcW w:w="2340" w:type="dxa"/>
            <w:gridSpan w:val="5"/>
            <w:vAlign w:val="center"/>
          </w:tcPr>
          <w:p w14:paraId="500FF953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2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2C6D3BD5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Email</w:t>
            </w:r>
          </w:p>
        </w:tc>
        <w:tc>
          <w:tcPr>
            <w:tcW w:w="197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80444C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5BA8C0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2AC14CF8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926" w:type="dxa"/>
            <w:gridSpan w:val="5"/>
            <w:vMerge w:val="continue"/>
            <w:tcBorders>
              <w:right w:val="single" w:color="auto" w:sz="4" w:space="0"/>
            </w:tcBorders>
            <w:vAlign w:val="center"/>
          </w:tcPr>
          <w:p w14:paraId="4B3F2C65">
            <w:pPr>
              <w:jc w:val="center"/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tcBorders>
              <w:left w:val="single" w:color="auto" w:sz="4" w:space="0"/>
            </w:tcBorders>
            <w:vAlign w:val="center"/>
          </w:tcPr>
          <w:p w14:paraId="57B0D565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传真</w:t>
            </w:r>
          </w:p>
        </w:tc>
        <w:tc>
          <w:tcPr>
            <w:tcW w:w="2340" w:type="dxa"/>
            <w:gridSpan w:val="5"/>
            <w:vAlign w:val="center"/>
          </w:tcPr>
          <w:p w14:paraId="0A278DB8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2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310DACC9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1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A27671">
            <w:pPr>
              <w:jc w:val="center"/>
              <w:rPr>
                <w:bCs w:val="0"/>
                <w:kern w:val="2"/>
                <w:sz w:val="24"/>
                <w:szCs w:val="24"/>
              </w:rPr>
            </w:pPr>
          </w:p>
        </w:tc>
      </w:tr>
      <w:tr w14:paraId="2AB91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80" w:type="dxa"/>
            <w:vMerge w:val="restart"/>
            <w:tcBorders>
              <w:left w:val="single" w:color="auto" w:sz="4" w:space="0"/>
            </w:tcBorders>
            <w:vAlign w:val="center"/>
          </w:tcPr>
          <w:p w14:paraId="11C8AD7C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团队成员</w:t>
            </w:r>
          </w:p>
        </w:tc>
        <w:tc>
          <w:tcPr>
            <w:tcW w:w="944" w:type="dxa"/>
            <w:gridSpan w:val="2"/>
            <w:vAlign w:val="center"/>
          </w:tcPr>
          <w:p w14:paraId="79080694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姓名</w:t>
            </w:r>
          </w:p>
        </w:tc>
        <w:tc>
          <w:tcPr>
            <w:tcW w:w="664" w:type="dxa"/>
            <w:vAlign w:val="center"/>
          </w:tcPr>
          <w:p w14:paraId="4EE1B2EE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性别</w:t>
            </w:r>
          </w:p>
        </w:tc>
        <w:tc>
          <w:tcPr>
            <w:tcW w:w="1080" w:type="dxa"/>
            <w:gridSpan w:val="3"/>
            <w:vAlign w:val="center"/>
          </w:tcPr>
          <w:p w14:paraId="37C1C6A2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年龄</w:t>
            </w:r>
          </w:p>
        </w:tc>
        <w:tc>
          <w:tcPr>
            <w:tcW w:w="1080" w:type="dxa"/>
            <w:gridSpan w:val="3"/>
            <w:vAlign w:val="center"/>
          </w:tcPr>
          <w:p w14:paraId="0C05D973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工  作  单  位</w:t>
            </w:r>
          </w:p>
        </w:tc>
        <w:tc>
          <w:tcPr>
            <w:tcW w:w="1440" w:type="dxa"/>
            <w:gridSpan w:val="3"/>
            <w:vAlign w:val="center"/>
          </w:tcPr>
          <w:p w14:paraId="76E1A442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职务/职称</w:t>
            </w:r>
          </w:p>
        </w:tc>
        <w:tc>
          <w:tcPr>
            <w:tcW w:w="900" w:type="dxa"/>
            <w:gridSpan w:val="2"/>
            <w:vAlign w:val="center"/>
          </w:tcPr>
          <w:p w14:paraId="50BD8A59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学历</w:t>
            </w:r>
          </w:p>
        </w:tc>
        <w:tc>
          <w:tcPr>
            <w:tcW w:w="720" w:type="dxa"/>
            <w:gridSpan w:val="2"/>
            <w:vAlign w:val="center"/>
          </w:tcPr>
          <w:p w14:paraId="596C0A6D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学位</w:t>
            </w: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73B3A2A7">
            <w:pPr>
              <w:jc w:val="center"/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研究专长</w:t>
            </w:r>
          </w:p>
        </w:tc>
      </w:tr>
      <w:tr w14:paraId="2922E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624E6873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5256491F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5B732CB0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1C5D8E6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6804630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3E25A9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E49A4C9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5C78D04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39BB9F87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27578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17643FC1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74AEF22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72D21D7F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D9690B6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F812F81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9FF768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EACBFF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89B390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5BD6B720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199D5A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0C39C9D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74D970CC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1B59B21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F1EDBBA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02C2B9A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0B19C82E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936814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EB75DCE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4E9B4859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47BA4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16739B1A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326749B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5BB6E14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C2E094C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5CA7CC9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6A6921F1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1DB2963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0549C69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7C4F8399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71432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6A87455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357515C4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35B0005A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C9822A3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8346438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509613B1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8C2496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08A3D1E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3F02C6FB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5812EF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629FC73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362EEDE8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46B94508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684D55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B5A40E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1F1ACC3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C79153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AC4FAE3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54462CD5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08AB1D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70598D7F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67A02371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7B260474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395853E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4EBC03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DE0ED8C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EFFA23C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EFEEE73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028B1769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2F2B87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45768304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5607D6B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7F4B789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BA7D5D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2744A6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04DE2D49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7E85511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0653446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6EFFB667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1626F3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7AB010C0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12124797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78924224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F4C3F0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913CB70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86A9A3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5ED7935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9129C2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4815A018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3616C9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</w:tcBorders>
            <w:vAlign w:val="center"/>
          </w:tcPr>
          <w:p w14:paraId="1155DD6D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6CB42108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664" w:type="dxa"/>
            <w:vAlign w:val="center"/>
          </w:tcPr>
          <w:p w14:paraId="77DBFC7B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866E4ED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51D424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77938A56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7A9F0C2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185EF0E">
            <w:pPr>
              <w:rPr>
                <w:bCs w:val="0"/>
                <w:kern w:val="2"/>
                <w:sz w:val="21"/>
                <w:szCs w:val="20"/>
              </w:rPr>
            </w:pPr>
          </w:p>
        </w:tc>
        <w:tc>
          <w:tcPr>
            <w:tcW w:w="2340" w:type="dxa"/>
            <w:gridSpan w:val="2"/>
            <w:tcBorders>
              <w:right w:val="single" w:color="auto" w:sz="4" w:space="0"/>
            </w:tcBorders>
            <w:vAlign w:val="center"/>
          </w:tcPr>
          <w:p w14:paraId="2FCE937B">
            <w:pPr>
              <w:rPr>
                <w:bCs w:val="0"/>
                <w:kern w:val="2"/>
                <w:sz w:val="21"/>
                <w:szCs w:val="20"/>
              </w:rPr>
            </w:pPr>
          </w:p>
        </w:tc>
      </w:tr>
      <w:tr w14:paraId="4856A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460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694741B">
            <w:pPr>
              <w:rPr>
                <w:bCs w:val="0"/>
                <w:kern w:val="2"/>
                <w:sz w:val="21"/>
                <w:szCs w:val="20"/>
              </w:rPr>
            </w:pPr>
            <w:r>
              <w:rPr>
                <w:bCs w:val="0"/>
                <w:kern w:val="2"/>
                <w:sz w:val="21"/>
                <w:szCs w:val="20"/>
              </w:rPr>
              <w:t>申请经费（单位：万元）</w:t>
            </w:r>
          </w:p>
        </w:tc>
        <w:tc>
          <w:tcPr>
            <w:tcW w:w="7188" w:type="dxa"/>
            <w:gridSpan w:val="1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1EF93B0">
            <w:pPr>
              <w:ind w:firstLine="843" w:firstLineChars="400"/>
              <w:rPr>
                <w:bCs w:val="0"/>
                <w:kern w:val="2"/>
                <w:sz w:val="21"/>
                <w:szCs w:val="20"/>
              </w:rPr>
            </w:pPr>
          </w:p>
        </w:tc>
      </w:tr>
    </w:tbl>
    <w:p w14:paraId="33869D5A">
      <w:pPr>
        <w:pageBreakBefore/>
        <w:spacing w:before="240"/>
        <w:rPr>
          <w:rFonts w:ascii="方正黑体简体" w:hAnsi="方正黑体简体" w:eastAsia="方正黑体简体" w:cs="方正黑体简体"/>
          <w:bCs w:val="0"/>
          <w:kern w:val="2"/>
          <w:szCs w:val="20"/>
        </w:rPr>
      </w:pPr>
      <w:r>
        <w:rPr>
          <w:rFonts w:hint="eastAsia" w:ascii="方正黑体简体" w:hAnsi="方正黑体简体" w:eastAsia="方正黑体简体" w:cs="方正黑体简体"/>
          <w:bCs w:val="0"/>
          <w:kern w:val="2"/>
          <w:szCs w:val="20"/>
        </w:rPr>
        <w:t>二、研究方案（需另行单独</w:t>
      </w:r>
      <w:r>
        <w:rPr>
          <w:rFonts w:eastAsia="方正黑体简体"/>
          <w:bCs w:val="0"/>
          <w:kern w:val="2"/>
          <w:szCs w:val="20"/>
        </w:rPr>
        <w:t>打印5份作为</w:t>
      </w:r>
      <w:r>
        <w:rPr>
          <w:rFonts w:hint="eastAsia" w:eastAsia="方正黑体简体"/>
          <w:bCs w:val="0"/>
          <w:kern w:val="2"/>
          <w:szCs w:val="20"/>
        </w:rPr>
        <w:t>论证</w:t>
      </w:r>
      <w:r>
        <w:rPr>
          <w:rFonts w:eastAsia="方正黑体简体"/>
          <w:bCs w:val="0"/>
          <w:kern w:val="2"/>
          <w:szCs w:val="20"/>
        </w:rPr>
        <w:t>活页</w:t>
      </w:r>
      <w:r>
        <w:rPr>
          <w:rFonts w:hint="eastAsia" w:ascii="方正黑体简体" w:hAnsi="方正黑体简体" w:eastAsia="方正黑体简体" w:cs="方正黑体简体"/>
          <w:bCs w:val="0"/>
          <w:kern w:val="2"/>
          <w:szCs w:val="20"/>
        </w:rPr>
        <w:t>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522"/>
      </w:tblGrid>
      <w:tr w14:paraId="0CCB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6088" w:hRule="atLeast"/>
          <w:jc w:val="center"/>
        </w:trPr>
        <w:tc>
          <w:tcPr>
            <w:tcW w:w="500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78243D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（限8000字以内</w:t>
            </w:r>
            <w:bookmarkStart w:id="0" w:name="_GoBack"/>
            <w:bookmarkEnd w:id="0"/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）</w:t>
            </w:r>
          </w:p>
          <w:p w14:paraId="2762EE74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一、</w:t>
            </w:r>
            <w:r>
              <w:rPr>
                <w:bCs w:val="0"/>
              </w:rPr>
              <w:t>研究背景</w:t>
            </w:r>
          </w:p>
          <w:p w14:paraId="51164B5D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bCs w:val="0"/>
              </w:rPr>
              <w:t>立项理由（目的、意义、目标）</w:t>
            </w:r>
          </w:p>
          <w:p w14:paraId="56EBB0C5">
            <w:pPr>
              <w:pStyle w:val="2"/>
              <w:adjustRightInd w:val="0"/>
              <w:snapToGrid w:val="0"/>
              <w:spacing w:before="156" w:beforeLines="50" w:line="400" w:lineRule="exact"/>
              <w:ind w:firstLine="643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（一）研究目的</w:t>
            </w:r>
          </w:p>
          <w:p w14:paraId="27F3E976">
            <w:pPr>
              <w:pStyle w:val="2"/>
              <w:adjustRightInd w:val="0"/>
              <w:snapToGrid w:val="0"/>
              <w:spacing w:before="156" w:beforeLines="50" w:line="400" w:lineRule="exact"/>
              <w:ind w:firstLine="643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（二）研究意义</w:t>
            </w:r>
          </w:p>
          <w:p w14:paraId="4C471282">
            <w:pPr>
              <w:pStyle w:val="2"/>
              <w:adjustRightInd w:val="0"/>
              <w:snapToGrid w:val="0"/>
              <w:spacing w:before="156" w:beforeLines="50" w:line="400" w:lineRule="exact"/>
              <w:ind w:firstLine="643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（三）研究目标</w:t>
            </w:r>
          </w:p>
          <w:p w14:paraId="732CB9FA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三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bCs w:val="0"/>
              </w:rPr>
              <w:t>主要内容、研究方法</w:t>
            </w:r>
          </w:p>
          <w:p w14:paraId="52DF4CDB">
            <w:pPr>
              <w:pStyle w:val="2"/>
              <w:adjustRightInd w:val="0"/>
              <w:snapToGrid w:val="0"/>
              <w:spacing w:before="156" w:beforeLines="50" w:line="400" w:lineRule="exact"/>
              <w:ind w:firstLine="643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（一）主要内容</w:t>
            </w:r>
          </w:p>
          <w:p w14:paraId="0194E4C9">
            <w:pPr>
              <w:pStyle w:val="2"/>
              <w:adjustRightInd w:val="0"/>
              <w:snapToGrid w:val="0"/>
              <w:spacing w:before="156" w:beforeLines="50" w:line="400" w:lineRule="exact"/>
              <w:ind w:firstLine="643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（二）研究方法</w:t>
            </w:r>
          </w:p>
          <w:p w14:paraId="0A3A6E9A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四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bCs w:val="0"/>
              </w:rPr>
              <w:t>计划进度</w:t>
            </w:r>
          </w:p>
          <w:p w14:paraId="3B3EEA33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五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bCs w:val="0"/>
              </w:rPr>
              <w:t>预期成果（效益）</w:t>
            </w:r>
          </w:p>
          <w:p w14:paraId="3243049F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六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32"/>
                <w:szCs w:val="32"/>
                <w:lang w:val="en-US" w:eastAsia="zh-CN" w:bidi="ar-SA"/>
              </w:rPr>
              <w:t>、</w:t>
            </w:r>
            <w:r>
              <w:rPr>
                <w:bCs w:val="0"/>
              </w:rPr>
              <w:t>附件（前期研究成果、参考文献等）</w:t>
            </w:r>
          </w:p>
          <w:p w14:paraId="340AD419">
            <w:pPr>
              <w:pStyle w:val="3"/>
              <w:rPr>
                <w:rFonts w:cs="Times New Roman"/>
                <w:bCs w:val="0"/>
                <w:szCs w:val="32"/>
              </w:rPr>
            </w:pPr>
          </w:p>
          <w:p w14:paraId="7B7225C0">
            <w:pPr>
              <w:pStyle w:val="3"/>
              <w:rPr>
                <w:rFonts w:cs="Times New Roman"/>
                <w:bCs w:val="0"/>
                <w:szCs w:val="32"/>
              </w:rPr>
            </w:pPr>
          </w:p>
          <w:p w14:paraId="47B05153">
            <w:pPr>
              <w:pStyle w:val="3"/>
              <w:rPr>
                <w:rFonts w:cs="Times New Roman"/>
                <w:bCs w:val="0"/>
                <w:szCs w:val="32"/>
              </w:rPr>
            </w:pPr>
          </w:p>
          <w:p w14:paraId="2D562F62">
            <w:pPr>
              <w:pStyle w:val="3"/>
              <w:rPr>
                <w:rFonts w:cs="Times New Roman"/>
                <w:bCs w:val="0"/>
                <w:szCs w:val="32"/>
              </w:rPr>
            </w:pPr>
          </w:p>
        </w:tc>
      </w:tr>
    </w:tbl>
    <w:p w14:paraId="098AB674">
      <w:pPr>
        <w:pStyle w:val="3"/>
        <w:rPr>
          <w:rFonts w:cs="Times New Roman"/>
          <w:bCs w:val="0"/>
          <w:sz w:val="28"/>
          <w:szCs w:val="28"/>
        </w:rPr>
      </w:pPr>
      <w:r>
        <w:rPr>
          <w:rFonts w:cs="Times New Roman"/>
          <w:bCs w:val="0"/>
          <w:sz w:val="28"/>
          <w:szCs w:val="28"/>
        </w:rPr>
        <w:t>注：“前期相关研究成果”只填写成果形式、成果数量、发表刊物或出版社名称、独著或合著等信息，不能填写成果名称、作者姓名及单位、发表时间等直接或间接透露</w:t>
      </w:r>
      <w:r>
        <w:rPr>
          <w:rFonts w:hint="eastAsia" w:cs="Times New Roman"/>
          <w:bCs w:val="0"/>
          <w:sz w:val="28"/>
          <w:szCs w:val="28"/>
        </w:rPr>
        <w:t>申请人</w:t>
      </w:r>
      <w:r>
        <w:rPr>
          <w:rFonts w:cs="Times New Roman"/>
          <w:bCs w:val="0"/>
          <w:sz w:val="28"/>
          <w:szCs w:val="28"/>
        </w:rPr>
        <w:t>背景资料的信息。“前期相关成果和主要参考文献”字数不超过500字。</w:t>
      </w:r>
    </w:p>
    <w:p w14:paraId="0A815F86">
      <w:pPr>
        <w:pageBreakBefore/>
        <w:spacing w:before="240"/>
        <w:rPr>
          <w:rFonts w:ascii="方正黑体简体" w:hAnsi="方正黑体简体" w:eastAsia="方正黑体简体" w:cs="方正黑体简体"/>
          <w:bCs w:val="0"/>
          <w:kern w:val="2"/>
          <w:szCs w:val="20"/>
        </w:rPr>
      </w:pPr>
      <w:r>
        <w:rPr>
          <w:rFonts w:hint="eastAsia" w:ascii="方正黑体简体" w:hAnsi="方正黑体简体" w:eastAsia="方正黑体简体" w:cs="方正黑体简体"/>
          <w:bCs w:val="0"/>
          <w:kern w:val="2"/>
          <w:szCs w:val="20"/>
        </w:rPr>
        <w:t>三、完成课题研究的基础和保证</w:t>
      </w:r>
    </w:p>
    <w:tbl>
      <w:tblPr>
        <w:tblStyle w:val="6"/>
        <w:tblW w:w="97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 w14:paraId="10877F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3" w:hRule="atLeast"/>
          <w:jc w:val="center"/>
        </w:trPr>
        <w:tc>
          <w:tcPr>
            <w:tcW w:w="9720" w:type="dxa"/>
            <w:vAlign w:val="center"/>
          </w:tcPr>
          <w:p w14:paraId="03B043C8">
            <w:pPr>
              <w:numPr>
                <w:ilvl w:val="0"/>
                <w:numId w:val="1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bCs w:val="0"/>
              </w:rPr>
            </w:pPr>
            <w:r>
              <w:rPr>
                <w:rFonts w:hint="eastAsia"/>
                <w:bCs w:val="0"/>
              </w:rPr>
              <w:t>申请人学术简历（任职经历、教育背景、学术贡献、奖励与荣誉等；限1000字）</w:t>
            </w:r>
          </w:p>
          <w:p w14:paraId="2952CE58">
            <w:pPr>
              <w:numPr>
                <w:ilvl w:val="0"/>
                <w:numId w:val="1"/>
              </w:numPr>
              <w:adjustRightInd w:val="0"/>
              <w:snapToGrid w:val="0"/>
              <w:spacing w:before="156" w:beforeLines="50" w:line="400" w:lineRule="exact"/>
              <w:ind w:firstLine="643" w:firstLineChars="200"/>
              <w:rPr>
                <w:rFonts w:ascii="方正仿宋简体" w:hAnsi="方正仿宋简体" w:eastAsia="方正仿宋简体" w:cs="方正仿宋简体"/>
                <w:bCs w:val="0"/>
              </w:rPr>
            </w:pPr>
            <w:r>
              <w:rPr>
                <w:rFonts w:hint="eastAsia"/>
                <w:bCs w:val="0"/>
              </w:rPr>
              <w:t>近三年代表性相关成果（包括承担课题、发表论文、专著、成果要报、专题报告、评论文章等，尤其是与本次课题相关的前期成果）</w:t>
            </w:r>
          </w:p>
          <w:p w14:paraId="460E5598">
            <w:pPr>
              <w:spacing w:line="400" w:lineRule="exact"/>
              <w:ind w:firstLine="482" w:firstLineChars="200"/>
              <w:rPr>
                <w:rFonts w:ascii="宋体" w:hAnsi="宋体"/>
                <w:bCs w:val="0"/>
                <w:color w:val="000000"/>
                <w:sz w:val="24"/>
              </w:rPr>
            </w:pPr>
          </w:p>
          <w:p w14:paraId="5E70D387">
            <w:pPr>
              <w:spacing w:line="400" w:lineRule="exact"/>
              <w:ind w:firstLine="482" w:firstLineChars="200"/>
              <w:rPr>
                <w:rFonts w:ascii="宋体" w:hAnsi="宋体"/>
                <w:bCs w:val="0"/>
                <w:color w:val="000000"/>
                <w:sz w:val="24"/>
              </w:rPr>
            </w:pPr>
          </w:p>
          <w:p w14:paraId="2FC12CFC">
            <w:pPr>
              <w:spacing w:line="400" w:lineRule="exact"/>
              <w:ind w:firstLine="482" w:firstLineChars="200"/>
              <w:rPr>
                <w:rFonts w:ascii="宋体" w:hAnsi="宋体"/>
                <w:bCs w:val="0"/>
                <w:color w:val="000000"/>
                <w:sz w:val="24"/>
              </w:rPr>
            </w:pPr>
          </w:p>
          <w:p w14:paraId="5C98A6A3">
            <w:pPr>
              <w:spacing w:line="400" w:lineRule="exact"/>
              <w:ind w:firstLine="482" w:firstLineChars="200"/>
              <w:rPr>
                <w:rFonts w:ascii="宋体" w:hAnsi="宋体"/>
                <w:bCs w:val="0"/>
                <w:color w:val="000000"/>
                <w:sz w:val="24"/>
              </w:rPr>
            </w:pPr>
          </w:p>
          <w:p w14:paraId="040153CB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3AAEE1A7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419B0DBC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2D255804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81C01E3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1489773B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41BFE2C0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3E5F9E48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24C57BEF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6D51CD12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5B9013C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2C8E241A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1457E97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47389C1E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3014EA9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6D1421A8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7897C15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6EB92EDC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16436231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8019D7C">
            <w:pPr>
              <w:spacing w:line="400" w:lineRule="exact"/>
              <w:ind w:firstLine="482" w:firstLineChars="200"/>
              <w:rPr>
                <w:rFonts w:hAnsi="宋体"/>
                <w:bCs w:val="0"/>
                <w:sz w:val="24"/>
                <w:szCs w:val="24"/>
              </w:rPr>
            </w:pPr>
          </w:p>
          <w:p w14:paraId="5C509060">
            <w:pPr>
              <w:spacing w:line="400" w:lineRule="exact"/>
              <w:rPr>
                <w:rFonts w:hAnsi="宋体"/>
                <w:bCs w:val="0"/>
                <w:sz w:val="24"/>
                <w:szCs w:val="24"/>
              </w:rPr>
            </w:pPr>
          </w:p>
        </w:tc>
      </w:tr>
    </w:tbl>
    <w:p w14:paraId="7D93ED07">
      <w:pPr>
        <w:pageBreakBefore/>
        <w:spacing w:before="240"/>
        <w:rPr>
          <w:rFonts w:ascii="方正黑体简体" w:hAnsi="方正黑体简体" w:eastAsia="方正黑体简体" w:cs="方正黑体简体"/>
          <w:bCs w:val="0"/>
          <w:kern w:val="2"/>
          <w:szCs w:val="20"/>
        </w:rPr>
      </w:pPr>
      <w:r>
        <w:rPr>
          <w:rFonts w:hint="eastAsia" w:ascii="方正黑体简体" w:hAnsi="方正黑体简体" w:eastAsia="方正黑体简体" w:cs="方正黑体简体"/>
          <w:bCs w:val="0"/>
          <w:kern w:val="2"/>
          <w:szCs w:val="20"/>
        </w:rPr>
        <w:t>四、</w:t>
      </w:r>
      <w:r>
        <w:rPr>
          <w:rFonts w:ascii="方正黑体简体" w:hAnsi="方正黑体简体" w:eastAsia="方正黑体简体" w:cs="方正黑体简体"/>
          <w:bCs w:val="0"/>
          <w:kern w:val="2"/>
          <w:szCs w:val="20"/>
        </w:rPr>
        <w:t>经费预算</w:t>
      </w:r>
      <w:r>
        <w:rPr>
          <w:rFonts w:hint="eastAsia" w:ascii="方正黑体简体" w:hAnsi="方正黑体简体" w:eastAsia="方正黑体简体" w:cs="方正黑体简体"/>
          <w:bCs w:val="0"/>
          <w:kern w:val="2"/>
          <w:szCs w:val="20"/>
        </w:rPr>
        <w:t>（</w:t>
      </w:r>
      <w:r>
        <w:rPr>
          <w:rFonts w:ascii="方正黑体简体" w:hAnsi="方正黑体简体" w:eastAsia="方正黑体简体" w:cs="方正黑体简体"/>
          <w:bCs w:val="0"/>
          <w:kern w:val="2"/>
          <w:szCs w:val="20"/>
        </w:rPr>
        <w:t>单位：万元</w:t>
      </w:r>
      <w:r>
        <w:rPr>
          <w:rFonts w:hint="eastAsia" w:ascii="方正黑体简体" w:hAnsi="方正黑体简体" w:eastAsia="方正黑体简体" w:cs="方正黑体简体"/>
          <w:bCs w:val="0"/>
          <w:kern w:val="2"/>
          <w:szCs w:val="20"/>
        </w:rPr>
        <w:t>）</w:t>
      </w:r>
    </w:p>
    <w:tbl>
      <w:tblPr>
        <w:tblStyle w:val="6"/>
        <w:tblW w:w="9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78"/>
        <w:gridCol w:w="2694"/>
        <w:gridCol w:w="4691"/>
        <w:gridCol w:w="1576"/>
      </w:tblGrid>
      <w:tr w14:paraId="2BAB6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30443986">
            <w:pPr>
              <w:pStyle w:val="2"/>
              <w:spacing w:line="360" w:lineRule="auto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序号</w:t>
            </w:r>
          </w:p>
        </w:tc>
        <w:tc>
          <w:tcPr>
            <w:tcW w:w="2694" w:type="dxa"/>
            <w:vAlign w:val="center"/>
          </w:tcPr>
          <w:p w14:paraId="38087FA3">
            <w:pPr>
              <w:pStyle w:val="2"/>
              <w:spacing w:line="360" w:lineRule="auto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计划开支项目</w:t>
            </w:r>
          </w:p>
        </w:tc>
        <w:tc>
          <w:tcPr>
            <w:tcW w:w="4691" w:type="dxa"/>
            <w:vAlign w:val="center"/>
          </w:tcPr>
          <w:p w14:paraId="7D7FC3AF">
            <w:pPr>
              <w:pStyle w:val="2"/>
              <w:spacing w:line="360" w:lineRule="auto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说明</w:t>
            </w:r>
          </w:p>
        </w:tc>
        <w:tc>
          <w:tcPr>
            <w:tcW w:w="1576" w:type="dxa"/>
            <w:vAlign w:val="center"/>
          </w:tcPr>
          <w:p w14:paraId="7AC27C92">
            <w:pPr>
              <w:pStyle w:val="2"/>
              <w:spacing w:line="360" w:lineRule="auto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金额</w:t>
            </w:r>
          </w:p>
        </w:tc>
      </w:tr>
      <w:tr w14:paraId="793A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370A4030">
            <w:pPr>
              <w:jc w:val="center"/>
              <w:rPr>
                <w:bCs w:val="0"/>
              </w:rPr>
            </w:pPr>
            <w:r>
              <w:rPr>
                <w:bCs w:val="0"/>
              </w:rPr>
              <w:t>1</w:t>
            </w:r>
          </w:p>
        </w:tc>
        <w:tc>
          <w:tcPr>
            <w:tcW w:w="2694" w:type="dxa"/>
            <w:vAlign w:val="center"/>
          </w:tcPr>
          <w:p w14:paraId="15127156">
            <w:pPr>
              <w:jc w:val="center"/>
              <w:rPr>
                <w:bCs w:val="0"/>
              </w:rPr>
            </w:pPr>
            <w:r>
              <w:rPr>
                <w:bCs w:val="0"/>
              </w:rPr>
              <w:t>业务费</w:t>
            </w:r>
          </w:p>
        </w:tc>
        <w:tc>
          <w:tcPr>
            <w:tcW w:w="4691" w:type="dxa"/>
            <w:vAlign w:val="center"/>
          </w:tcPr>
          <w:p w14:paraId="4B05063D">
            <w:pPr>
              <w:pStyle w:val="2"/>
              <w:ind w:firstLine="0" w:firstLineChars="0"/>
              <w:rPr>
                <w:rFonts w:ascii="Times New Roman"/>
                <w:bCs w:val="0"/>
              </w:rPr>
            </w:pPr>
          </w:p>
        </w:tc>
        <w:tc>
          <w:tcPr>
            <w:tcW w:w="1576" w:type="dxa"/>
            <w:vAlign w:val="center"/>
          </w:tcPr>
          <w:p w14:paraId="493BA516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086DD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192312EB">
            <w:pPr>
              <w:jc w:val="center"/>
              <w:rPr>
                <w:bCs w:val="0"/>
              </w:rPr>
            </w:pPr>
            <w:r>
              <w:rPr>
                <w:bCs w:val="0"/>
              </w:rPr>
              <w:t>2</w:t>
            </w:r>
          </w:p>
        </w:tc>
        <w:tc>
          <w:tcPr>
            <w:tcW w:w="2694" w:type="dxa"/>
            <w:vAlign w:val="center"/>
          </w:tcPr>
          <w:p w14:paraId="3E193EB3">
            <w:pPr>
              <w:jc w:val="center"/>
              <w:rPr>
                <w:bCs w:val="0"/>
              </w:rPr>
            </w:pPr>
            <w:r>
              <w:rPr>
                <w:bCs w:val="0"/>
              </w:rPr>
              <w:t>劳务费</w:t>
            </w:r>
          </w:p>
        </w:tc>
        <w:tc>
          <w:tcPr>
            <w:tcW w:w="4691" w:type="dxa"/>
            <w:vAlign w:val="center"/>
          </w:tcPr>
          <w:p w14:paraId="4962CA96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  <w:tc>
          <w:tcPr>
            <w:tcW w:w="1576" w:type="dxa"/>
            <w:vAlign w:val="center"/>
          </w:tcPr>
          <w:p w14:paraId="75B53BEF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7B59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50FDD340">
            <w:pPr>
              <w:jc w:val="center"/>
              <w:rPr>
                <w:rFonts w:hint="eastAsia" w:eastAsia="仿宋_GB2312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3</w:t>
            </w:r>
          </w:p>
        </w:tc>
        <w:tc>
          <w:tcPr>
            <w:tcW w:w="2694" w:type="dxa"/>
            <w:vAlign w:val="center"/>
          </w:tcPr>
          <w:p w14:paraId="60E50956">
            <w:pPr>
              <w:jc w:val="center"/>
              <w:rPr>
                <w:rFonts w:hint="default" w:eastAsia="仿宋_GB2312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人员费</w:t>
            </w:r>
          </w:p>
        </w:tc>
        <w:tc>
          <w:tcPr>
            <w:tcW w:w="4691" w:type="dxa"/>
            <w:vAlign w:val="center"/>
          </w:tcPr>
          <w:p w14:paraId="68C22D27">
            <w:pPr>
              <w:pStyle w:val="2"/>
              <w:ind w:firstLine="0" w:firstLineChars="0"/>
              <w:rPr>
                <w:rFonts w:ascii="Times New Roman"/>
                <w:bCs w:val="0"/>
              </w:rPr>
            </w:pPr>
          </w:p>
        </w:tc>
        <w:tc>
          <w:tcPr>
            <w:tcW w:w="1576" w:type="dxa"/>
            <w:vAlign w:val="center"/>
          </w:tcPr>
          <w:p w14:paraId="4651A004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055A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65D88177">
            <w:pPr>
              <w:jc w:val="center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4</w:t>
            </w:r>
          </w:p>
        </w:tc>
        <w:tc>
          <w:tcPr>
            <w:tcW w:w="2694" w:type="dxa"/>
            <w:vAlign w:val="center"/>
          </w:tcPr>
          <w:p w14:paraId="600F1A4D">
            <w:pPr>
              <w:jc w:val="center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专家咨询费</w:t>
            </w:r>
          </w:p>
        </w:tc>
        <w:tc>
          <w:tcPr>
            <w:tcW w:w="4691" w:type="dxa"/>
            <w:vAlign w:val="center"/>
          </w:tcPr>
          <w:p w14:paraId="39B62231">
            <w:pPr>
              <w:pStyle w:val="2"/>
              <w:ind w:firstLine="0" w:firstLineChars="0"/>
              <w:rPr>
                <w:rFonts w:ascii="Times New Roman"/>
                <w:bCs w:val="0"/>
              </w:rPr>
            </w:pPr>
          </w:p>
        </w:tc>
        <w:tc>
          <w:tcPr>
            <w:tcW w:w="1576" w:type="dxa"/>
            <w:vAlign w:val="center"/>
          </w:tcPr>
          <w:p w14:paraId="7D6B67B1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698A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1C7F9ACC">
            <w:pPr>
              <w:jc w:val="center"/>
              <w:rPr>
                <w:rFonts w:hint="default" w:eastAsia="仿宋_GB2312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5</w:t>
            </w:r>
          </w:p>
        </w:tc>
        <w:tc>
          <w:tcPr>
            <w:tcW w:w="2694" w:type="dxa"/>
            <w:vAlign w:val="center"/>
          </w:tcPr>
          <w:p w14:paraId="1D398CBB">
            <w:pPr>
              <w:jc w:val="center"/>
              <w:rPr>
                <w:rFonts w:hint="default" w:eastAsia="仿宋_GB2312"/>
                <w:bCs w:val="0"/>
                <w:lang w:val="en-US" w:eastAsia="zh-CN"/>
              </w:rPr>
            </w:pPr>
            <w:r>
              <w:rPr>
                <w:bCs w:val="0"/>
                <w:szCs w:val="21"/>
              </w:rPr>
              <w:t>税金</w:t>
            </w:r>
            <w:r>
              <w:rPr>
                <w:rFonts w:hint="eastAsia"/>
                <w:bCs w:val="0"/>
                <w:szCs w:val="21"/>
                <w:lang w:eastAsia="zh-CN"/>
              </w:rPr>
              <w:t>（</w:t>
            </w:r>
            <w:r>
              <w:rPr>
                <w:rFonts w:hint="eastAsia"/>
                <w:bCs w:val="0"/>
                <w:szCs w:val="21"/>
                <w:lang w:val="en-US" w:eastAsia="zh-CN"/>
              </w:rPr>
              <w:t>3.27%）</w:t>
            </w:r>
          </w:p>
        </w:tc>
        <w:tc>
          <w:tcPr>
            <w:tcW w:w="4691" w:type="dxa"/>
            <w:vAlign w:val="center"/>
          </w:tcPr>
          <w:p w14:paraId="61E7320A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  <w:tc>
          <w:tcPr>
            <w:tcW w:w="1576" w:type="dxa"/>
            <w:vAlign w:val="center"/>
          </w:tcPr>
          <w:p w14:paraId="0B783D28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284C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36F172CA">
            <w:pPr>
              <w:jc w:val="center"/>
              <w:rPr>
                <w:rFonts w:hint="default" w:eastAsia="仿宋_GB2312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Cs w:val="0"/>
                <w:szCs w:val="21"/>
                <w:lang w:val="en-US" w:eastAsia="zh-CN"/>
              </w:rPr>
              <w:t>6</w:t>
            </w:r>
          </w:p>
        </w:tc>
        <w:tc>
          <w:tcPr>
            <w:tcW w:w="2694" w:type="dxa"/>
            <w:vAlign w:val="center"/>
          </w:tcPr>
          <w:p w14:paraId="14CDDB6D">
            <w:pPr>
              <w:jc w:val="center"/>
              <w:rPr>
                <w:rFonts w:hint="default" w:eastAsia="仿宋_GB2312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szCs w:val="21"/>
                <w:lang w:val="en-US" w:eastAsia="zh-CN"/>
              </w:rPr>
              <w:t>学校管理费（5%）</w:t>
            </w:r>
          </w:p>
        </w:tc>
        <w:tc>
          <w:tcPr>
            <w:tcW w:w="4691" w:type="dxa"/>
            <w:vAlign w:val="center"/>
          </w:tcPr>
          <w:p w14:paraId="3C8B466C">
            <w:pPr>
              <w:pStyle w:val="2"/>
              <w:ind w:firstLine="0" w:firstLineChars="0"/>
              <w:rPr>
                <w:rFonts w:ascii="Times New Roman"/>
                <w:bCs w:val="0"/>
              </w:rPr>
            </w:pPr>
          </w:p>
        </w:tc>
        <w:tc>
          <w:tcPr>
            <w:tcW w:w="1576" w:type="dxa"/>
            <w:vAlign w:val="center"/>
          </w:tcPr>
          <w:p w14:paraId="519E267A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1150E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778" w:type="dxa"/>
            <w:vAlign w:val="center"/>
          </w:tcPr>
          <w:p w14:paraId="0679ED0A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  <w:tc>
          <w:tcPr>
            <w:tcW w:w="2694" w:type="dxa"/>
            <w:vAlign w:val="center"/>
          </w:tcPr>
          <w:p w14:paraId="5E22D85B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合计：</w:t>
            </w:r>
          </w:p>
        </w:tc>
        <w:tc>
          <w:tcPr>
            <w:tcW w:w="4691" w:type="dxa"/>
            <w:vAlign w:val="center"/>
          </w:tcPr>
          <w:p w14:paraId="098A72F9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>（可另增加栏目）</w:t>
            </w:r>
          </w:p>
        </w:tc>
        <w:tc>
          <w:tcPr>
            <w:tcW w:w="1576" w:type="dxa"/>
            <w:vAlign w:val="center"/>
          </w:tcPr>
          <w:p w14:paraId="100958E4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</w:p>
        </w:tc>
      </w:tr>
      <w:tr w14:paraId="34349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3472" w:type="dxa"/>
            <w:gridSpan w:val="2"/>
            <w:vAlign w:val="center"/>
          </w:tcPr>
          <w:p w14:paraId="0FFEE826">
            <w:pPr>
              <w:snapToGrid w:val="0"/>
              <w:jc w:val="center"/>
              <w:rPr>
                <w:bCs w:val="0"/>
              </w:rPr>
            </w:pPr>
            <w:r>
              <w:rPr>
                <w:rFonts w:hint="eastAsia"/>
                <w:bCs w:val="0"/>
              </w:rPr>
              <w:t>申请人</w:t>
            </w:r>
            <w:r>
              <w:rPr>
                <w:bCs w:val="0"/>
              </w:rPr>
              <w:t>签字</w:t>
            </w:r>
          </w:p>
        </w:tc>
        <w:tc>
          <w:tcPr>
            <w:tcW w:w="6267" w:type="dxa"/>
            <w:gridSpan w:val="2"/>
            <w:vAlign w:val="center"/>
          </w:tcPr>
          <w:p w14:paraId="35DED4D7">
            <w:pPr>
              <w:pStyle w:val="2"/>
              <w:ind w:firstLine="0" w:firstLineChars="0"/>
              <w:jc w:val="center"/>
              <w:rPr>
                <w:rFonts w:ascii="Times New Roman"/>
                <w:bCs w:val="0"/>
              </w:rPr>
            </w:pPr>
            <w:r>
              <w:rPr>
                <w:rFonts w:ascii="Times New Roman"/>
                <w:bCs w:val="0"/>
              </w:rPr>
              <w:t xml:space="preserve">                       年  月  日</w:t>
            </w:r>
          </w:p>
        </w:tc>
      </w:tr>
      <w:tr w14:paraId="02454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9739" w:type="dxa"/>
            <w:gridSpan w:val="4"/>
            <w:tcBorders>
              <w:bottom w:val="single" w:color="auto" w:sz="4" w:space="0"/>
            </w:tcBorders>
            <w:vAlign w:val="center"/>
          </w:tcPr>
          <w:p w14:paraId="19C39005">
            <w:pPr>
              <w:spacing w:line="500" w:lineRule="exact"/>
              <w:jc w:val="lef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填写说明：</w:t>
            </w:r>
          </w:p>
          <w:p w14:paraId="3E58E37E">
            <w:pPr>
              <w:spacing w:line="500" w:lineRule="exact"/>
              <w:jc w:val="lef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1.项目的费用</w:t>
            </w:r>
            <w:r>
              <w:rPr>
                <w:bCs w:val="0"/>
                <w:sz w:val="24"/>
                <w:szCs w:val="24"/>
                <w:lang w:val="en-US" w:eastAsia="zh-CN"/>
              </w:rPr>
              <w:t>除税金和管理费须按规定计提外</w:t>
            </w:r>
            <w:r>
              <w:rPr>
                <w:rFonts w:hint="eastAsia"/>
                <w:bCs w:val="0"/>
                <w:sz w:val="24"/>
                <w:szCs w:val="24"/>
                <w:lang w:val="en-US" w:eastAsia="zh-CN"/>
              </w:rPr>
              <w:t>，其他科目费用</w:t>
            </w:r>
            <w:r>
              <w:rPr>
                <w:bCs w:val="0"/>
                <w:sz w:val="24"/>
                <w:szCs w:val="24"/>
              </w:rPr>
              <w:t>均无比例限制。如果您想调整预算中的其他科目，可根据实际情况直接进行调整，但请保证总金额加总正确。</w:t>
            </w:r>
          </w:p>
          <w:p w14:paraId="0A3D0560">
            <w:pPr>
              <w:spacing w:line="500" w:lineRule="exact"/>
              <w:jc w:val="lef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2.业务费是课题开展过程中所发生的各种相关业务所产生的费用，常见包括差旅、调研、会议、图书、办公用品、印刷复印等。</w:t>
            </w:r>
          </w:p>
          <w:p w14:paraId="49BCED13">
            <w:pPr>
              <w:pStyle w:val="2"/>
              <w:spacing w:line="500" w:lineRule="exact"/>
              <w:ind w:firstLine="0" w:firstLineChars="0"/>
              <w:rPr>
                <w:rFonts w:ascii="Times New Roman"/>
                <w:bCs w:val="0"/>
                <w:sz w:val="24"/>
                <w:szCs w:val="24"/>
              </w:rPr>
            </w:pPr>
            <w:r>
              <w:rPr>
                <w:rFonts w:ascii="Times New Roman"/>
                <w:bCs w:val="0"/>
                <w:sz w:val="24"/>
                <w:szCs w:val="24"/>
              </w:rPr>
              <w:t>3.劳务费</w:t>
            </w:r>
            <w:r>
              <w:rPr>
                <w:rFonts w:hint="eastAsia" w:ascii="Times New Roman"/>
                <w:bCs w:val="0"/>
                <w:sz w:val="24"/>
                <w:szCs w:val="24"/>
                <w:lang w:val="en-US" w:eastAsia="zh-CN"/>
              </w:rPr>
              <w:t>用于学生和校外人员费用的发放</w:t>
            </w:r>
            <w:r>
              <w:rPr>
                <w:rFonts w:ascii="Times New Roman"/>
                <w:bCs w:val="0"/>
                <w:sz w:val="24"/>
                <w:szCs w:val="24"/>
              </w:rPr>
              <w:t>。</w:t>
            </w:r>
          </w:p>
          <w:p w14:paraId="4B3A0AFA">
            <w:pPr>
              <w:pStyle w:val="2"/>
              <w:spacing w:line="500" w:lineRule="exact"/>
              <w:ind w:firstLine="0" w:firstLineChars="0"/>
              <w:rPr>
                <w:rFonts w:hint="eastAsia" w:ascii="Times New Roman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bCs w:val="0"/>
                <w:sz w:val="24"/>
                <w:szCs w:val="24"/>
                <w:lang w:val="en-US" w:eastAsia="zh-CN"/>
              </w:rPr>
              <w:t>4.人员费仅能用于课题组内校内老师的费用发放，不可用于学生和校外人员的发放。</w:t>
            </w:r>
          </w:p>
          <w:p w14:paraId="5B0A741A">
            <w:pPr>
              <w:pStyle w:val="2"/>
              <w:spacing w:line="500" w:lineRule="exact"/>
              <w:ind w:firstLine="0" w:firstLineChars="0"/>
              <w:rPr>
                <w:rFonts w:hint="default" w:ascii="Times New Roman" w:eastAsia="仿宋_GB2312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/>
                <w:bCs w:val="0"/>
                <w:sz w:val="24"/>
                <w:szCs w:val="24"/>
                <w:lang w:val="en-US" w:eastAsia="zh-CN"/>
              </w:rPr>
              <w:t>5.专家咨询费只能用于课题组成员以外的专家费用的发放，校内校外专家均可。未列入课题组成员的校内专家，不能发放人员费、劳务费，只能发放专家咨询费，建议适当设定专家咨询费预算。</w:t>
            </w:r>
          </w:p>
        </w:tc>
      </w:tr>
    </w:tbl>
    <w:p w14:paraId="38824DE0">
      <w:pPr>
        <w:rPr>
          <w:rFonts w:ascii="方正仿宋简体" w:hAnsi="方正仿宋简体" w:eastAsia="方正仿宋简体" w:cs="方正仿宋简体"/>
          <w:bCs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067349"/>
    <w:multiLevelType w:val="singleLevel"/>
    <w:tmpl w:val="A706734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hYTE4ZjBlMjJkZmQ4MDQ3ODljZmJjMzlhZmM4N2YifQ=="/>
  </w:docVars>
  <w:rsids>
    <w:rsidRoot w:val="00492E49"/>
    <w:rsid w:val="00492E49"/>
    <w:rsid w:val="00713B14"/>
    <w:rsid w:val="00810E60"/>
    <w:rsid w:val="00A80E05"/>
    <w:rsid w:val="0D4A0B65"/>
    <w:rsid w:val="BD7FA58C"/>
    <w:rsid w:val="F7CCE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bCs/>
      <w:kern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  <w:jc w:val="left"/>
    </w:pPr>
    <w:rPr>
      <w:rFonts w:ascii="宋体"/>
    </w:rPr>
  </w:style>
  <w:style w:type="paragraph" w:styleId="3">
    <w:name w:val="Plain Text"/>
    <w:basedOn w:val="1"/>
    <w:link w:val="10"/>
    <w:autoRedefine/>
    <w:qFormat/>
    <w:uiPriority w:val="0"/>
    <w:pPr>
      <w:spacing w:line="600" w:lineRule="exact"/>
    </w:pPr>
    <w:rPr>
      <w:rFonts w:cs="仿宋_GB2312"/>
      <w:szCs w:val="21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  <w:style w:type="character" w:customStyle="1" w:styleId="10">
    <w:name w:val="纯文本 字符"/>
    <w:basedOn w:val="7"/>
    <w:link w:val="3"/>
    <w:qFormat/>
    <w:uiPriority w:val="0"/>
    <w:rPr>
      <w:rFonts w:ascii="Times New Roman" w:hAnsi="Times New Roman" w:eastAsia="仿宋_GB2312" w:cs="仿宋_GB2312"/>
      <w:b/>
      <w:bCs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1129</Words>
  <Characters>1155</Characters>
  <Lines>11</Lines>
  <Paragraphs>3</Paragraphs>
  <TotalTime>11</TotalTime>
  <ScaleCrop>false</ScaleCrop>
  <LinksUpToDate>false</LinksUpToDate>
  <CharactersWithSpaces>1529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2024-08-27T16:07:00Z</dcterms:created>
  <dc:creator>宋鹭</dc:creator>
  <cp:lastModifiedBy>- 薄</cp:lastModifiedBy>
  <dcterms:modified xsi:type="dcterms:W3CDTF">2024-08-28T07:02:50Z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31FD92A1FBF210DBB389CE66CC347BD3_42</vt:lpwstr>
  </property>
</Properties>
</file>