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0E2" w:rsidRDefault="002C00E2" w:rsidP="002C00E2">
      <w:pPr>
        <w:pStyle w:val="a3"/>
        <w:shd w:val="clear" w:color="auto" w:fill="FFFFFF"/>
        <w:spacing w:before="0" w:beforeAutospacing="0" w:after="0" w:afterAutospacing="0"/>
        <w:jc w:val="center"/>
        <w:rPr>
          <w:rFonts w:ascii="黑体" w:eastAsia="黑体" w:hAnsi="黑体"/>
          <w:color w:val="000000"/>
        </w:rPr>
      </w:pPr>
    </w:p>
    <w:p w:rsidR="002C00E2" w:rsidRPr="002C00E2" w:rsidRDefault="002C00E2" w:rsidP="002C00E2">
      <w:pPr>
        <w:pStyle w:val="a3"/>
        <w:shd w:val="clear" w:color="auto" w:fill="FFFFFF"/>
        <w:spacing w:before="0" w:beforeAutospacing="0" w:after="0" w:afterAutospacing="0"/>
        <w:jc w:val="center"/>
        <w:rPr>
          <w:rFonts w:ascii="黑体" w:eastAsia="黑体" w:hAnsi="黑体"/>
          <w:color w:val="000000"/>
          <w:sz w:val="28"/>
          <w:szCs w:val="28"/>
        </w:rPr>
      </w:pPr>
      <w:r w:rsidRPr="002C00E2">
        <w:rPr>
          <w:rFonts w:ascii="黑体" w:eastAsia="黑体" w:hAnsi="黑体" w:hint="eastAsia"/>
          <w:color w:val="000000"/>
          <w:sz w:val="28"/>
          <w:szCs w:val="28"/>
        </w:rPr>
        <w:t>中国人民代表大会制度理论研究会研究课题管理暂行办法</w:t>
      </w:r>
      <w:bookmarkStart w:id="0" w:name="_GoBack"/>
      <w:bookmarkEnd w:id="0"/>
    </w:p>
    <w:p w:rsidR="002C00E2" w:rsidRDefault="002C00E2" w:rsidP="002C00E2">
      <w:pPr>
        <w:pStyle w:val="a3"/>
        <w:shd w:val="clear" w:color="auto" w:fill="FFFFFF"/>
        <w:spacing w:before="0" w:beforeAutospacing="0" w:after="0" w:afterAutospacing="0"/>
        <w:jc w:val="center"/>
        <w:rPr>
          <w:rFonts w:ascii="黑体" w:eastAsia="黑体" w:hAnsi="黑体"/>
          <w:color w:val="000000"/>
        </w:rPr>
      </w:pPr>
    </w:p>
    <w:p w:rsidR="002C00E2" w:rsidRDefault="002C00E2" w:rsidP="002C00E2">
      <w:pPr>
        <w:pStyle w:val="a3"/>
        <w:shd w:val="clear" w:color="auto" w:fill="FFFFFF"/>
        <w:spacing w:before="0" w:beforeAutospacing="0" w:after="0" w:afterAutospacing="0"/>
        <w:jc w:val="center"/>
        <w:rPr>
          <w:color w:val="000000"/>
        </w:rPr>
      </w:pPr>
      <w:r>
        <w:rPr>
          <w:rFonts w:ascii="黑体" w:eastAsia="黑体" w:hAnsi="黑体" w:hint="eastAsia"/>
          <w:color w:val="000000"/>
        </w:rPr>
        <w:t>第一章</w:t>
      </w:r>
      <w:r>
        <w:rPr>
          <w:rFonts w:ascii="黑体" w:eastAsia="黑体" w:hAnsi="黑体" w:hint="eastAsia"/>
          <w:color w:val="000000"/>
        </w:rPr>
        <w:t> </w:t>
      </w:r>
      <w:r>
        <w:rPr>
          <w:rFonts w:ascii="黑体" w:eastAsia="黑体" w:hAnsi="黑体" w:hint="eastAsia"/>
          <w:color w:val="000000"/>
        </w:rPr>
        <w:t> </w:t>
      </w:r>
      <w:r>
        <w:rPr>
          <w:rFonts w:ascii="黑体" w:eastAsia="黑体" w:hAnsi="黑体" w:hint="eastAsia"/>
          <w:color w:val="000000"/>
        </w:rPr>
        <w:t>总</w:t>
      </w:r>
      <w:r>
        <w:rPr>
          <w:rFonts w:ascii="黑体" w:eastAsia="黑体" w:hAnsi="黑体" w:hint="eastAsia"/>
          <w:color w:val="000000"/>
        </w:rPr>
        <w:t> </w:t>
      </w:r>
      <w:r>
        <w:rPr>
          <w:rFonts w:ascii="黑体" w:eastAsia="黑体" w:hAnsi="黑体" w:hint="eastAsia"/>
          <w:color w:val="000000"/>
        </w:rPr>
        <w:t> </w:t>
      </w:r>
      <w:r>
        <w:rPr>
          <w:rFonts w:ascii="黑体" w:eastAsia="黑体" w:hAnsi="黑体" w:hint="eastAsia"/>
          <w:color w:val="000000"/>
        </w:rPr>
        <w:t>则</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第一条</w:t>
      </w:r>
      <w:r>
        <w:rPr>
          <w:rFonts w:hint="eastAsia"/>
          <w:color w:val="000000"/>
        </w:rPr>
        <w:t> </w:t>
      </w:r>
      <w:r>
        <w:rPr>
          <w:rFonts w:hint="eastAsia"/>
          <w:color w:val="000000"/>
        </w:rPr>
        <w:t> </w:t>
      </w:r>
      <w:r>
        <w:rPr>
          <w:rFonts w:hint="eastAsia"/>
          <w:color w:val="000000"/>
        </w:rPr>
        <w:t>为规范中国人民代表大会制度理论研究会课题管理工作，促进人大制度理论研究，依据本会章程有关规定，制定本办法。</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第二条</w:t>
      </w:r>
      <w:r>
        <w:rPr>
          <w:rFonts w:hint="eastAsia"/>
          <w:color w:val="000000"/>
        </w:rPr>
        <w:t> </w:t>
      </w:r>
      <w:r>
        <w:rPr>
          <w:rFonts w:hint="eastAsia"/>
          <w:color w:val="000000"/>
        </w:rPr>
        <w:t> </w:t>
      </w:r>
      <w:r>
        <w:rPr>
          <w:rFonts w:hint="eastAsia"/>
          <w:color w:val="000000"/>
        </w:rPr>
        <w:t>本会课题研究以坚持和完善人大制度、加强和改进人大工作提供决策支持和咨询服务为宗旨，以马克思列宁主义、毛泽东思想、邓小平理论、“三个代表”重要思想、科学发展观、习近平新时代中国特色社会主义思想为指导，深入学习研究宣传贯彻习近平总书记关于坚持和完善人民代表大会制度的重要思想，增强“四个意识”、坚定“四个自信”、做到“两个维护”，坚持中国特色社会主义政治发展道路，坚持党的领导、人民当家作主、依法治国有机统一，贯彻理论联系实际的原则，以人大制度重大理论问题、重大现实问题、重大实践经验为研究重点，以进行前瞻性、创新性、对策性研究为主攻方向，以总结先进典型和成功经验、借鉴国外法治建设有益做法为重要途径，搞好课题研究，积极建言献策，讲好“人大理论、人大故事”，为推动人民代表大会制度与时俱进、推进人民代表大会制度理论和实践创新作出贡献。</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第三条</w:t>
      </w:r>
      <w:r>
        <w:rPr>
          <w:rFonts w:hint="eastAsia"/>
          <w:color w:val="000000"/>
        </w:rPr>
        <w:t> </w:t>
      </w:r>
      <w:r>
        <w:rPr>
          <w:rFonts w:hint="eastAsia"/>
          <w:color w:val="000000"/>
        </w:rPr>
        <w:t> </w:t>
      </w:r>
      <w:r>
        <w:rPr>
          <w:rFonts w:hint="eastAsia"/>
          <w:color w:val="000000"/>
        </w:rPr>
        <w:t>本会课题研究以本会会员和省级人大研究会为主组织实施。根据需要，鼓励采取合作、委托等方式，吸收有关高等院校、科研院所和专家学者、实务工作者参加。</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第四条</w:t>
      </w:r>
      <w:r>
        <w:rPr>
          <w:rFonts w:hint="eastAsia"/>
          <w:color w:val="000000"/>
        </w:rPr>
        <w:t> </w:t>
      </w:r>
      <w:r>
        <w:rPr>
          <w:rFonts w:hint="eastAsia"/>
          <w:color w:val="000000"/>
        </w:rPr>
        <w:t> </w:t>
      </w:r>
      <w:r>
        <w:rPr>
          <w:rFonts w:hint="eastAsia"/>
          <w:color w:val="000000"/>
        </w:rPr>
        <w:t>本会秘书处组织专家学者召开评审会议，在会长办公会议领导下，进行研究课题的年度选题、课题立项和结项评审、优秀研究成果的评选工作。</w:t>
      </w:r>
    </w:p>
    <w:p w:rsidR="002C00E2" w:rsidRDefault="002C00E2" w:rsidP="002C00E2">
      <w:pPr>
        <w:pStyle w:val="a3"/>
        <w:shd w:val="clear" w:color="auto" w:fill="FFFFFF"/>
        <w:spacing w:before="0" w:beforeAutospacing="0" w:after="0" w:afterAutospacing="0"/>
        <w:jc w:val="center"/>
        <w:rPr>
          <w:rFonts w:hint="eastAsia"/>
          <w:color w:val="000000"/>
        </w:rPr>
      </w:pPr>
      <w:r>
        <w:rPr>
          <w:rFonts w:ascii="黑体" w:eastAsia="黑体" w:hAnsi="黑体" w:hint="eastAsia"/>
          <w:color w:val="000000"/>
        </w:rPr>
        <w:t>第二章</w:t>
      </w:r>
      <w:r>
        <w:rPr>
          <w:rFonts w:ascii="黑体" w:eastAsia="黑体" w:hAnsi="黑体" w:hint="eastAsia"/>
          <w:color w:val="000000"/>
        </w:rPr>
        <w:t> </w:t>
      </w:r>
      <w:r>
        <w:rPr>
          <w:rFonts w:ascii="黑体" w:eastAsia="黑体" w:hAnsi="黑体" w:hint="eastAsia"/>
          <w:color w:val="000000"/>
        </w:rPr>
        <w:t> </w:t>
      </w:r>
      <w:r>
        <w:rPr>
          <w:rFonts w:ascii="黑体" w:eastAsia="黑体" w:hAnsi="黑体" w:hint="eastAsia"/>
          <w:color w:val="000000"/>
        </w:rPr>
        <w:t>课题选题和发布</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第五条</w:t>
      </w:r>
      <w:r>
        <w:rPr>
          <w:rFonts w:hint="eastAsia"/>
          <w:color w:val="000000"/>
        </w:rPr>
        <w:t> </w:t>
      </w:r>
      <w:r>
        <w:rPr>
          <w:rFonts w:hint="eastAsia"/>
          <w:color w:val="000000"/>
        </w:rPr>
        <w:t> </w:t>
      </w:r>
      <w:r>
        <w:rPr>
          <w:rFonts w:hint="eastAsia"/>
          <w:color w:val="000000"/>
        </w:rPr>
        <w:t>本会课题分为交办课题、重大课题、一般课题和自选课题。</w:t>
      </w:r>
    </w:p>
    <w:p w:rsidR="002C00E2" w:rsidRDefault="002C00E2" w:rsidP="002C00E2">
      <w:pPr>
        <w:pStyle w:val="a3"/>
        <w:shd w:val="clear" w:color="auto" w:fill="FFFFFF"/>
        <w:spacing w:before="180" w:beforeAutospacing="0" w:after="0" w:afterAutospacing="0"/>
        <w:ind w:firstLine="480"/>
        <w:rPr>
          <w:rFonts w:hint="eastAsia"/>
          <w:color w:val="000000"/>
        </w:rPr>
      </w:pPr>
      <w:r>
        <w:rPr>
          <w:rFonts w:hint="eastAsia"/>
          <w:color w:val="000000"/>
        </w:rPr>
        <w:t>交办课题是指根据党和国家领导机关或领导同志要求研究的问题，通过设立课题进行研究。</w:t>
      </w:r>
    </w:p>
    <w:p w:rsidR="002C00E2" w:rsidRDefault="002C00E2" w:rsidP="002C00E2">
      <w:pPr>
        <w:pStyle w:val="a3"/>
        <w:shd w:val="clear" w:color="auto" w:fill="FFFFFF"/>
        <w:spacing w:before="180" w:beforeAutospacing="0" w:after="0" w:afterAutospacing="0"/>
        <w:ind w:firstLine="480"/>
        <w:rPr>
          <w:rFonts w:hint="eastAsia"/>
          <w:color w:val="000000"/>
        </w:rPr>
      </w:pPr>
      <w:r>
        <w:rPr>
          <w:rFonts w:hint="eastAsia"/>
          <w:color w:val="000000"/>
        </w:rPr>
        <w:t>重大课题是指为研究解决人大制度完善发展的重大问题而设立的课题。</w:t>
      </w:r>
    </w:p>
    <w:p w:rsidR="002C00E2" w:rsidRDefault="002C00E2" w:rsidP="002C00E2">
      <w:pPr>
        <w:pStyle w:val="a3"/>
        <w:shd w:val="clear" w:color="auto" w:fill="FFFFFF"/>
        <w:spacing w:before="180" w:beforeAutospacing="0" w:after="0" w:afterAutospacing="0"/>
        <w:ind w:firstLine="480"/>
        <w:rPr>
          <w:rFonts w:hint="eastAsia"/>
          <w:color w:val="000000"/>
        </w:rPr>
      </w:pPr>
      <w:r>
        <w:rPr>
          <w:rFonts w:hint="eastAsia"/>
          <w:color w:val="000000"/>
        </w:rPr>
        <w:t>一般课题是指根据年度课题指南申报的课题。</w:t>
      </w:r>
    </w:p>
    <w:p w:rsidR="002C00E2" w:rsidRDefault="002C00E2" w:rsidP="002C00E2">
      <w:pPr>
        <w:pStyle w:val="a3"/>
        <w:shd w:val="clear" w:color="auto" w:fill="FFFFFF"/>
        <w:spacing w:before="180" w:beforeAutospacing="0" w:after="0" w:afterAutospacing="0"/>
        <w:ind w:firstLine="480"/>
        <w:rPr>
          <w:rFonts w:hint="eastAsia"/>
          <w:color w:val="000000"/>
        </w:rPr>
      </w:pPr>
      <w:r>
        <w:rPr>
          <w:rFonts w:hint="eastAsia"/>
          <w:color w:val="000000"/>
        </w:rPr>
        <w:t>自选课题是指本会会员和省级人大研究会自选并报本会备案的课题。</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第六条</w:t>
      </w:r>
      <w:r>
        <w:rPr>
          <w:rFonts w:hint="eastAsia"/>
          <w:color w:val="000000"/>
        </w:rPr>
        <w:t> </w:t>
      </w:r>
      <w:r>
        <w:rPr>
          <w:rFonts w:hint="eastAsia"/>
          <w:color w:val="000000"/>
        </w:rPr>
        <w:t> </w:t>
      </w:r>
      <w:r>
        <w:rPr>
          <w:rFonts w:hint="eastAsia"/>
          <w:color w:val="000000"/>
        </w:rPr>
        <w:t>本会秘书处编制年度课题指南，报会长办公会议审定。</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第七条</w:t>
      </w:r>
      <w:r>
        <w:rPr>
          <w:rFonts w:hint="eastAsia"/>
          <w:color w:val="000000"/>
        </w:rPr>
        <w:t> </w:t>
      </w:r>
      <w:r>
        <w:rPr>
          <w:rFonts w:hint="eastAsia"/>
          <w:color w:val="000000"/>
        </w:rPr>
        <w:t> </w:t>
      </w:r>
      <w:r>
        <w:rPr>
          <w:rFonts w:hint="eastAsia"/>
          <w:color w:val="000000"/>
        </w:rPr>
        <w:t>交办课题根据党和国家领导机关或领导同志要求进行研究的问题，进行确定。</w:t>
      </w:r>
    </w:p>
    <w:p w:rsidR="002C00E2" w:rsidRDefault="002C00E2" w:rsidP="002C00E2">
      <w:pPr>
        <w:pStyle w:val="a3"/>
        <w:shd w:val="clear" w:color="auto" w:fill="FFFFFF"/>
        <w:spacing w:before="180" w:beforeAutospacing="0" w:after="0" w:afterAutospacing="0"/>
        <w:ind w:firstLine="480"/>
        <w:rPr>
          <w:rFonts w:hint="eastAsia"/>
          <w:color w:val="000000"/>
        </w:rPr>
      </w:pPr>
      <w:r>
        <w:rPr>
          <w:rFonts w:hint="eastAsia"/>
          <w:color w:val="000000"/>
        </w:rPr>
        <w:t>重大课题由会长办公会议根据工作需要发布。</w:t>
      </w:r>
    </w:p>
    <w:p w:rsidR="002C00E2" w:rsidRDefault="002C00E2" w:rsidP="002C00E2">
      <w:pPr>
        <w:pStyle w:val="a3"/>
        <w:shd w:val="clear" w:color="auto" w:fill="FFFFFF"/>
        <w:spacing w:before="180" w:beforeAutospacing="0" w:after="0" w:afterAutospacing="0"/>
        <w:ind w:firstLine="480"/>
        <w:rPr>
          <w:rFonts w:hint="eastAsia"/>
          <w:color w:val="000000"/>
        </w:rPr>
      </w:pPr>
      <w:r>
        <w:rPr>
          <w:rFonts w:hint="eastAsia"/>
          <w:color w:val="000000"/>
        </w:rPr>
        <w:t>一般课题由会员和省级人大研究会每年从年度课题指南中选题并提出申请，由秘书处提出意见，报会长审定。</w:t>
      </w:r>
    </w:p>
    <w:p w:rsidR="002C00E2" w:rsidRDefault="002C00E2" w:rsidP="002C00E2">
      <w:pPr>
        <w:pStyle w:val="a3"/>
        <w:shd w:val="clear" w:color="auto" w:fill="FFFFFF"/>
        <w:spacing w:before="180" w:beforeAutospacing="0" w:after="0" w:afterAutospacing="0"/>
        <w:ind w:firstLine="480"/>
        <w:rPr>
          <w:rFonts w:hint="eastAsia"/>
          <w:color w:val="000000"/>
        </w:rPr>
      </w:pPr>
      <w:r>
        <w:rPr>
          <w:rFonts w:hint="eastAsia"/>
          <w:color w:val="000000"/>
        </w:rPr>
        <w:lastRenderedPageBreak/>
        <w:t>自选课题由本会会员和省级人大研究会自定并报本会秘书处备案。个人会员的自选课题，确定选题和研究方向前，应与本会秘书处协商，避免发生重复研究等问题。</w:t>
      </w:r>
    </w:p>
    <w:p w:rsidR="002C00E2" w:rsidRDefault="002C00E2" w:rsidP="002C00E2">
      <w:pPr>
        <w:pStyle w:val="a3"/>
        <w:shd w:val="clear" w:color="auto" w:fill="FFFFFF"/>
        <w:spacing w:before="0" w:beforeAutospacing="0" w:after="0" w:afterAutospacing="0"/>
        <w:jc w:val="center"/>
        <w:rPr>
          <w:rFonts w:hint="eastAsia"/>
          <w:color w:val="000000"/>
        </w:rPr>
      </w:pPr>
      <w:r>
        <w:rPr>
          <w:rFonts w:ascii="黑体" w:eastAsia="黑体" w:hAnsi="黑体" w:hint="eastAsia"/>
          <w:color w:val="000000"/>
        </w:rPr>
        <w:t>第三章</w:t>
      </w:r>
      <w:r>
        <w:rPr>
          <w:rFonts w:ascii="黑体" w:eastAsia="黑体" w:hAnsi="黑体" w:hint="eastAsia"/>
          <w:color w:val="000000"/>
        </w:rPr>
        <w:t> </w:t>
      </w:r>
      <w:r>
        <w:rPr>
          <w:rFonts w:ascii="黑体" w:eastAsia="黑体" w:hAnsi="黑体" w:hint="eastAsia"/>
          <w:color w:val="000000"/>
        </w:rPr>
        <w:t> </w:t>
      </w:r>
      <w:r>
        <w:rPr>
          <w:rFonts w:ascii="黑体" w:eastAsia="黑体" w:hAnsi="黑体" w:hint="eastAsia"/>
          <w:color w:val="000000"/>
        </w:rPr>
        <w:t>课题研究基本要求</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第八条</w:t>
      </w:r>
      <w:r>
        <w:rPr>
          <w:rFonts w:hint="eastAsia"/>
          <w:color w:val="000000"/>
        </w:rPr>
        <w:t> </w:t>
      </w:r>
      <w:r>
        <w:rPr>
          <w:rFonts w:hint="eastAsia"/>
          <w:color w:val="000000"/>
        </w:rPr>
        <w:t> </w:t>
      </w:r>
      <w:r>
        <w:rPr>
          <w:rFonts w:hint="eastAsia"/>
          <w:color w:val="000000"/>
        </w:rPr>
        <w:t>本会课题实行课题主持人负责制。课题主持人按照本办法规定和有关要求，负责课题研究工作，并承担相应责任。</w:t>
      </w:r>
    </w:p>
    <w:p w:rsidR="002C00E2" w:rsidRDefault="002C00E2" w:rsidP="002C00E2">
      <w:pPr>
        <w:pStyle w:val="a3"/>
        <w:shd w:val="clear" w:color="auto" w:fill="FFFFFF"/>
        <w:spacing w:before="180" w:beforeAutospacing="0" w:after="0" w:afterAutospacing="0"/>
        <w:ind w:firstLine="480"/>
        <w:rPr>
          <w:rFonts w:hint="eastAsia"/>
          <w:color w:val="000000"/>
        </w:rPr>
      </w:pPr>
      <w:r>
        <w:rPr>
          <w:rFonts w:hint="eastAsia"/>
          <w:color w:val="000000"/>
        </w:rPr>
        <w:t>课题牵头申报人即为课题主持人。</w:t>
      </w:r>
    </w:p>
    <w:p w:rsidR="002C00E2" w:rsidRDefault="002C00E2" w:rsidP="002C00E2">
      <w:pPr>
        <w:pStyle w:val="a3"/>
        <w:shd w:val="clear" w:color="auto" w:fill="FFFFFF"/>
        <w:spacing w:before="180" w:beforeAutospacing="0" w:after="0" w:afterAutospacing="0"/>
        <w:ind w:firstLine="480"/>
        <w:rPr>
          <w:rFonts w:hint="eastAsia"/>
          <w:color w:val="000000"/>
        </w:rPr>
      </w:pPr>
      <w:r>
        <w:rPr>
          <w:rFonts w:hint="eastAsia"/>
          <w:color w:val="000000"/>
        </w:rPr>
        <w:t>需要变更课题主持人的，须向秘书处提交申请并经会长办公会议同意。</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第九条</w:t>
      </w:r>
      <w:r>
        <w:rPr>
          <w:rFonts w:hint="eastAsia"/>
          <w:color w:val="000000"/>
        </w:rPr>
        <w:t> </w:t>
      </w:r>
      <w:r>
        <w:rPr>
          <w:rFonts w:hint="eastAsia"/>
          <w:color w:val="000000"/>
        </w:rPr>
        <w:t> </w:t>
      </w:r>
      <w:r>
        <w:rPr>
          <w:rFonts w:hint="eastAsia"/>
          <w:color w:val="000000"/>
        </w:rPr>
        <w:t>参与课题研究人员必须牢固树立政治意识、大局意识、核心意识、看齐意识，坚定中国特色社会主义道路自信、理论自信、制度自信和文化自信，并具备良好业务素养、研究能力和学术水平。提倡专家学者和实务工作者相结合共同研究。</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第十条</w:t>
      </w:r>
      <w:r>
        <w:rPr>
          <w:rFonts w:hint="eastAsia"/>
          <w:color w:val="000000"/>
        </w:rPr>
        <w:t> </w:t>
      </w:r>
      <w:r>
        <w:rPr>
          <w:rFonts w:hint="eastAsia"/>
          <w:color w:val="000000"/>
        </w:rPr>
        <w:t> </w:t>
      </w:r>
      <w:r>
        <w:rPr>
          <w:rFonts w:hint="eastAsia"/>
          <w:color w:val="000000"/>
        </w:rPr>
        <w:t>承担本会课题应当注重调查研究，坚持理论联系实际，力争使研究成果具有决策参考价值、学术价值、应用价值或者社会影响力。</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第十一条</w:t>
      </w:r>
      <w:r>
        <w:rPr>
          <w:rFonts w:hint="eastAsia"/>
          <w:color w:val="000000"/>
        </w:rPr>
        <w:t> </w:t>
      </w:r>
      <w:r>
        <w:rPr>
          <w:rFonts w:hint="eastAsia"/>
          <w:color w:val="000000"/>
        </w:rPr>
        <w:t> </w:t>
      </w:r>
      <w:r>
        <w:rPr>
          <w:rFonts w:hint="eastAsia"/>
          <w:color w:val="000000"/>
        </w:rPr>
        <w:t>本会课题最终成果形式主要有研究报告、调查报告、论文、专著等。交办课题、重大课题的成果形式在课题立项时由会长办公会议确定。</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第十二条</w:t>
      </w:r>
      <w:r>
        <w:rPr>
          <w:rFonts w:hint="eastAsia"/>
          <w:color w:val="000000"/>
        </w:rPr>
        <w:t> </w:t>
      </w:r>
      <w:r>
        <w:rPr>
          <w:rFonts w:hint="eastAsia"/>
          <w:color w:val="000000"/>
        </w:rPr>
        <w:t> </w:t>
      </w:r>
      <w:r>
        <w:rPr>
          <w:rFonts w:hint="eastAsia"/>
          <w:color w:val="000000"/>
        </w:rPr>
        <w:t>本会课题完成期限一般为一年，跨年度课题完成期限另行确定。因特殊原因需要延期的，应当在课题到期前向秘书处提出申请报经会长批准。</w:t>
      </w:r>
    </w:p>
    <w:p w:rsidR="002C00E2" w:rsidRDefault="002C00E2" w:rsidP="002C00E2">
      <w:pPr>
        <w:pStyle w:val="a3"/>
        <w:shd w:val="clear" w:color="auto" w:fill="FFFFFF"/>
        <w:spacing w:before="0" w:beforeAutospacing="0" w:after="0" w:afterAutospacing="0"/>
        <w:ind w:firstLine="480"/>
        <w:jc w:val="center"/>
        <w:rPr>
          <w:rFonts w:hint="eastAsia"/>
          <w:color w:val="000000"/>
        </w:rPr>
      </w:pPr>
      <w:r>
        <w:rPr>
          <w:rFonts w:ascii="黑体" w:eastAsia="黑体" w:hAnsi="黑体" w:hint="eastAsia"/>
          <w:color w:val="000000"/>
        </w:rPr>
        <w:t>第四章</w:t>
      </w:r>
      <w:r>
        <w:rPr>
          <w:rFonts w:ascii="黑体" w:eastAsia="黑体" w:hAnsi="黑体" w:hint="eastAsia"/>
          <w:color w:val="000000"/>
        </w:rPr>
        <w:t> </w:t>
      </w:r>
      <w:r>
        <w:rPr>
          <w:rFonts w:ascii="黑体" w:eastAsia="黑体" w:hAnsi="黑体" w:hint="eastAsia"/>
          <w:color w:val="000000"/>
        </w:rPr>
        <w:t> </w:t>
      </w:r>
      <w:r>
        <w:rPr>
          <w:rFonts w:ascii="黑体" w:eastAsia="黑体" w:hAnsi="黑体" w:hint="eastAsia"/>
          <w:color w:val="000000"/>
        </w:rPr>
        <w:t>课题资助和经费管理</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第十三条</w:t>
      </w:r>
      <w:r>
        <w:rPr>
          <w:rFonts w:hint="eastAsia"/>
          <w:color w:val="000000"/>
        </w:rPr>
        <w:t> </w:t>
      </w:r>
      <w:r>
        <w:rPr>
          <w:rFonts w:hint="eastAsia"/>
          <w:color w:val="000000"/>
        </w:rPr>
        <w:t> </w:t>
      </w:r>
      <w:r>
        <w:rPr>
          <w:rFonts w:hint="eastAsia"/>
          <w:color w:val="000000"/>
        </w:rPr>
        <w:t>对交办课题和重大课题实行专项资助。</w:t>
      </w:r>
    </w:p>
    <w:p w:rsidR="002C00E2" w:rsidRDefault="002C00E2" w:rsidP="002C00E2">
      <w:pPr>
        <w:pStyle w:val="a3"/>
        <w:shd w:val="clear" w:color="auto" w:fill="FFFFFF"/>
        <w:spacing w:before="180" w:beforeAutospacing="0" w:after="0" w:afterAutospacing="0"/>
        <w:ind w:firstLine="480"/>
        <w:rPr>
          <w:rFonts w:hint="eastAsia"/>
          <w:color w:val="000000"/>
        </w:rPr>
      </w:pPr>
      <w:r>
        <w:rPr>
          <w:rFonts w:hint="eastAsia"/>
          <w:color w:val="000000"/>
        </w:rPr>
        <w:t>对一般课题、自选课题，经费由课题承担单位承担。课题承担人为个人会员的，如有特殊情况确需课题资助，经会长办公会议同意，可以以专项资助方式适当资助。</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第十四条</w:t>
      </w:r>
      <w:r>
        <w:rPr>
          <w:rFonts w:hint="eastAsia"/>
          <w:color w:val="000000"/>
        </w:rPr>
        <w:t> </w:t>
      </w:r>
      <w:r>
        <w:rPr>
          <w:rFonts w:hint="eastAsia"/>
          <w:color w:val="000000"/>
        </w:rPr>
        <w:t> </w:t>
      </w:r>
      <w:r>
        <w:rPr>
          <w:rFonts w:hint="eastAsia"/>
          <w:color w:val="000000"/>
        </w:rPr>
        <w:t>专项资助经费拨付至课题主持人所在单位财务账户，按照国家关于科研课题经费管理的有关规定和课题主持人所在单位财务管理规定执行。同时，接受本会财务管理部门的监督。</w:t>
      </w:r>
    </w:p>
    <w:p w:rsidR="002C00E2" w:rsidRDefault="002C00E2" w:rsidP="002C00E2">
      <w:pPr>
        <w:pStyle w:val="a3"/>
        <w:shd w:val="clear" w:color="auto" w:fill="FFFFFF"/>
        <w:spacing w:before="180" w:beforeAutospacing="0" w:after="0" w:afterAutospacing="0"/>
        <w:ind w:firstLine="480"/>
        <w:rPr>
          <w:rFonts w:hint="eastAsia"/>
          <w:color w:val="000000"/>
        </w:rPr>
      </w:pPr>
      <w:r>
        <w:rPr>
          <w:rFonts w:hint="eastAsia"/>
          <w:color w:val="000000"/>
        </w:rPr>
        <w:t>资助经费专款专用，超支不补。</w:t>
      </w:r>
    </w:p>
    <w:p w:rsidR="002C00E2" w:rsidRDefault="002C00E2" w:rsidP="002C00E2">
      <w:pPr>
        <w:pStyle w:val="a3"/>
        <w:shd w:val="clear" w:color="auto" w:fill="FFFFFF"/>
        <w:spacing w:before="0" w:beforeAutospacing="0" w:after="0" w:afterAutospacing="0"/>
        <w:jc w:val="center"/>
        <w:rPr>
          <w:rFonts w:hint="eastAsia"/>
          <w:color w:val="000000"/>
        </w:rPr>
      </w:pPr>
      <w:r>
        <w:rPr>
          <w:rFonts w:ascii="黑体" w:eastAsia="黑体" w:hAnsi="黑体" w:hint="eastAsia"/>
          <w:color w:val="000000"/>
        </w:rPr>
        <w:t>第五章</w:t>
      </w:r>
      <w:r>
        <w:rPr>
          <w:rFonts w:ascii="黑体" w:eastAsia="黑体" w:hAnsi="黑体" w:hint="eastAsia"/>
          <w:color w:val="000000"/>
        </w:rPr>
        <w:t> </w:t>
      </w:r>
      <w:r>
        <w:rPr>
          <w:rFonts w:ascii="黑体" w:eastAsia="黑体" w:hAnsi="黑体" w:hint="eastAsia"/>
          <w:color w:val="000000"/>
        </w:rPr>
        <w:t> </w:t>
      </w:r>
      <w:r>
        <w:rPr>
          <w:rFonts w:ascii="黑体" w:eastAsia="黑体" w:hAnsi="黑体" w:hint="eastAsia"/>
          <w:color w:val="000000"/>
        </w:rPr>
        <w:t>课题评审和结题</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第十五条</w:t>
      </w:r>
      <w:r>
        <w:rPr>
          <w:rFonts w:hint="eastAsia"/>
          <w:color w:val="000000"/>
        </w:rPr>
        <w:t> </w:t>
      </w:r>
      <w:r>
        <w:rPr>
          <w:rFonts w:hint="eastAsia"/>
          <w:color w:val="000000"/>
        </w:rPr>
        <w:t> </w:t>
      </w:r>
      <w:r>
        <w:rPr>
          <w:rFonts w:hint="eastAsia"/>
          <w:color w:val="000000"/>
        </w:rPr>
        <w:t>本会发布的交办课题、重大课题完成后应实行成果评审。研究成果符合有关要求，具有决策参考价值、学术价值、应用价值或者社会影响的，为合格。</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第十六条</w:t>
      </w:r>
      <w:r>
        <w:rPr>
          <w:rFonts w:hint="eastAsia"/>
          <w:color w:val="000000"/>
        </w:rPr>
        <w:t> </w:t>
      </w:r>
      <w:r>
        <w:rPr>
          <w:rFonts w:hint="eastAsia"/>
          <w:color w:val="000000"/>
        </w:rPr>
        <w:t> </w:t>
      </w:r>
      <w:r>
        <w:rPr>
          <w:rFonts w:hint="eastAsia"/>
          <w:color w:val="000000"/>
        </w:rPr>
        <w:t>交办课题、重大课题研究任务完成后，由课题主持人填写课题结题报告，连同最终研究成果、符合规定字数的内容摘要和电子文本，寄送本会秘书处。</w:t>
      </w:r>
    </w:p>
    <w:p w:rsidR="002C00E2" w:rsidRDefault="002C00E2" w:rsidP="002C00E2">
      <w:pPr>
        <w:pStyle w:val="a3"/>
        <w:shd w:val="clear" w:color="auto" w:fill="FFFFFF"/>
        <w:spacing w:before="180" w:beforeAutospacing="0" w:after="0" w:afterAutospacing="0"/>
        <w:ind w:firstLine="480"/>
        <w:rPr>
          <w:rFonts w:hint="eastAsia"/>
          <w:color w:val="000000"/>
        </w:rPr>
      </w:pPr>
      <w:r>
        <w:rPr>
          <w:rFonts w:hint="eastAsia"/>
          <w:color w:val="000000"/>
        </w:rPr>
        <w:t>秘书处对申请结题的研究成果进行合法性、信息完备性初审。组织专家进行结题评审并提出评审意见，报会长办公会议审定。</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第十七条</w:t>
      </w:r>
      <w:r>
        <w:rPr>
          <w:rFonts w:hint="eastAsia"/>
          <w:color w:val="000000"/>
        </w:rPr>
        <w:t> </w:t>
      </w:r>
      <w:r>
        <w:rPr>
          <w:rFonts w:hint="eastAsia"/>
          <w:color w:val="000000"/>
        </w:rPr>
        <w:t> </w:t>
      </w:r>
      <w:r>
        <w:rPr>
          <w:rFonts w:hint="eastAsia"/>
          <w:color w:val="000000"/>
        </w:rPr>
        <w:t>课题经评审为合格的，向课题主持人颁发课题结题通知书；评审为不予结题的，由秘书处向课题主持人发出修改完善通知书，并通报课题主持人所在单位。</w:t>
      </w:r>
    </w:p>
    <w:p w:rsidR="002C00E2" w:rsidRDefault="002C00E2" w:rsidP="002C00E2">
      <w:pPr>
        <w:pStyle w:val="a3"/>
        <w:shd w:val="clear" w:color="auto" w:fill="FFFFFF"/>
        <w:spacing w:before="0" w:beforeAutospacing="0" w:after="0" w:afterAutospacing="0"/>
        <w:ind w:firstLine="480"/>
        <w:jc w:val="center"/>
        <w:rPr>
          <w:rFonts w:hint="eastAsia"/>
          <w:color w:val="000000"/>
        </w:rPr>
      </w:pPr>
      <w:r>
        <w:rPr>
          <w:rFonts w:ascii="黑体" w:eastAsia="黑体" w:hAnsi="黑体" w:hint="eastAsia"/>
          <w:color w:val="000000"/>
        </w:rPr>
        <w:t>第六章</w:t>
      </w:r>
      <w:r>
        <w:rPr>
          <w:rFonts w:ascii="黑体" w:eastAsia="黑体" w:hAnsi="黑体" w:hint="eastAsia"/>
          <w:color w:val="000000"/>
        </w:rPr>
        <w:t> </w:t>
      </w:r>
      <w:r>
        <w:rPr>
          <w:rFonts w:ascii="黑体" w:eastAsia="黑体" w:hAnsi="黑体" w:hint="eastAsia"/>
          <w:color w:val="000000"/>
        </w:rPr>
        <w:t> </w:t>
      </w:r>
      <w:r>
        <w:rPr>
          <w:rFonts w:ascii="黑体" w:eastAsia="黑体" w:hAnsi="黑体" w:hint="eastAsia"/>
          <w:color w:val="000000"/>
        </w:rPr>
        <w:t>成果评选、奖励和转化</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lastRenderedPageBreak/>
        <w:t>第十八条</w:t>
      </w:r>
      <w:r>
        <w:rPr>
          <w:rFonts w:hint="eastAsia"/>
          <w:color w:val="000000"/>
        </w:rPr>
        <w:t> </w:t>
      </w:r>
      <w:r>
        <w:rPr>
          <w:rFonts w:hint="eastAsia"/>
          <w:color w:val="000000"/>
        </w:rPr>
        <w:t> </w:t>
      </w:r>
      <w:r>
        <w:rPr>
          <w:rFonts w:hint="eastAsia"/>
          <w:color w:val="000000"/>
        </w:rPr>
        <w:t>本会开展优秀研究成果评选工作，由秘书处具体组织实施。</w:t>
      </w:r>
    </w:p>
    <w:p w:rsidR="002C00E2" w:rsidRDefault="002C00E2" w:rsidP="002C00E2">
      <w:pPr>
        <w:pStyle w:val="a3"/>
        <w:shd w:val="clear" w:color="auto" w:fill="FFFFFF"/>
        <w:spacing w:before="180" w:beforeAutospacing="0" w:after="0" w:afterAutospacing="0"/>
        <w:ind w:firstLine="480"/>
        <w:rPr>
          <w:rFonts w:hint="eastAsia"/>
          <w:color w:val="000000"/>
        </w:rPr>
      </w:pPr>
      <w:r>
        <w:rPr>
          <w:rFonts w:hint="eastAsia"/>
          <w:color w:val="000000"/>
        </w:rPr>
        <w:t>优秀研究成果在已结题的研究成果中评选产生。</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第十九条</w:t>
      </w:r>
      <w:r>
        <w:rPr>
          <w:rFonts w:hint="eastAsia"/>
          <w:color w:val="000000"/>
        </w:rPr>
        <w:t> </w:t>
      </w:r>
      <w:r>
        <w:rPr>
          <w:rFonts w:hint="eastAsia"/>
          <w:color w:val="000000"/>
        </w:rPr>
        <w:t> </w:t>
      </w:r>
      <w:r>
        <w:rPr>
          <w:rFonts w:hint="eastAsia"/>
          <w:color w:val="000000"/>
        </w:rPr>
        <w:t>本会对优秀研究成果进行奖励，颁发奖励证书和奖金。</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第二十条</w:t>
      </w:r>
      <w:r>
        <w:rPr>
          <w:rFonts w:hint="eastAsia"/>
          <w:color w:val="000000"/>
        </w:rPr>
        <w:t> </w:t>
      </w:r>
      <w:r>
        <w:rPr>
          <w:rFonts w:hint="eastAsia"/>
          <w:color w:val="000000"/>
        </w:rPr>
        <w:t> </w:t>
      </w:r>
      <w:r>
        <w:rPr>
          <w:rFonts w:hint="eastAsia"/>
          <w:color w:val="000000"/>
        </w:rPr>
        <w:t>经本会审定结题的研究成果，未经本会同意，不得以本会课题名义公开发表或内部上报。</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第二十一条</w:t>
      </w:r>
      <w:r>
        <w:rPr>
          <w:rFonts w:ascii="黑体" w:eastAsia="黑体" w:hAnsi="黑体" w:hint="eastAsia"/>
          <w:color w:val="000000"/>
        </w:rPr>
        <w:t> </w:t>
      </w:r>
      <w:r>
        <w:rPr>
          <w:rFonts w:hint="eastAsia"/>
          <w:color w:val="000000"/>
        </w:rPr>
        <w:t> </w:t>
      </w:r>
      <w:r>
        <w:rPr>
          <w:rFonts w:hint="eastAsia"/>
          <w:color w:val="000000"/>
        </w:rPr>
        <w:t>与本会课题有关的阶段性研究成果，不得以本会课题名义公开发表或内部上报。</w:t>
      </w:r>
    </w:p>
    <w:p w:rsidR="002C00E2" w:rsidRDefault="002C00E2" w:rsidP="002C00E2">
      <w:pPr>
        <w:pStyle w:val="a3"/>
        <w:shd w:val="clear" w:color="auto" w:fill="FFFFFF"/>
        <w:spacing w:before="180" w:beforeAutospacing="0" w:after="0" w:afterAutospacing="0"/>
        <w:ind w:firstLine="480"/>
        <w:rPr>
          <w:rFonts w:hint="eastAsia"/>
          <w:color w:val="000000"/>
        </w:rPr>
      </w:pPr>
      <w:r>
        <w:rPr>
          <w:rFonts w:hint="eastAsia"/>
          <w:color w:val="000000"/>
        </w:rPr>
        <w:t>结题前的阶段性成果，可以在本会刊物与《中国人大》杂志、中国人大网上发表。</w:t>
      </w:r>
    </w:p>
    <w:p w:rsidR="002C00E2" w:rsidRDefault="002C00E2" w:rsidP="002C00E2">
      <w:pPr>
        <w:pStyle w:val="a3"/>
        <w:shd w:val="clear" w:color="auto" w:fill="FFFFFF"/>
        <w:spacing w:before="0" w:beforeAutospacing="0" w:after="0" w:afterAutospacing="0"/>
        <w:jc w:val="center"/>
        <w:rPr>
          <w:rFonts w:hint="eastAsia"/>
          <w:color w:val="000000"/>
        </w:rPr>
      </w:pPr>
      <w:r>
        <w:rPr>
          <w:rFonts w:ascii="黑体" w:eastAsia="黑体" w:hAnsi="黑体" w:hint="eastAsia"/>
          <w:color w:val="000000"/>
        </w:rPr>
        <w:t>第七章</w:t>
      </w:r>
      <w:r>
        <w:rPr>
          <w:rFonts w:ascii="黑体" w:eastAsia="黑体" w:hAnsi="黑体" w:hint="eastAsia"/>
          <w:color w:val="000000"/>
        </w:rPr>
        <w:t> </w:t>
      </w:r>
      <w:r>
        <w:rPr>
          <w:rFonts w:ascii="黑体" w:eastAsia="黑体" w:hAnsi="黑体" w:hint="eastAsia"/>
          <w:color w:val="000000"/>
        </w:rPr>
        <w:t> </w:t>
      </w:r>
      <w:r>
        <w:rPr>
          <w:rFonts w:ascii="黑体" w:eastAsia="黑体" w:hAnsi="黑体" w:hint="eastAsia"/>
          <w:color w:val="000000"/>
        </w:rPr>
        <w:t>附</w:t>
      </w:r>
      <w:r>
        <w:rPr>
          <w:rFonts w:ascii="黑体" w:eastAsia="黑体" w:hAnsi="黑体" w:hint="eastAsia"/>
          <w:color w:val="000000"/>
        </w:rPr>
        <w:t> </w:t>
      </w:r>
      <w:r>
        <w:rPr>
          <w:rFonts w:ascii="黑体" w:eastAsia="黑体" w:hAnsi="黑体" w:hint="eastAsia"/>
          <w:color w:val="000000"/>
        </w:rPr>
        <w:t> </w:t>
      </w:r>
      <w:r>
        <w:rPr>
          <w:rFonts w:ascii="黑体" w:eastAsia="黑体" w:hAnsi="黑体" w:hint="eastAsia"/>
          <w:color w:val="000000"/>
        </w:rPr>
        <w:t>则</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第二十二条</w:t>
      </w:r>
      <w:r>
        <w:rPr>
          <w:rFonts w:hint="eastAsia"/>
          <w:color w:val="000000"/>
        </w:rPr>
        <w:t> </w:t>
      </w:r>
      <w:r>
        <w:rPr>
          <w:rFonts w:hint="eastAsia"/>
          <w:color w:val="000000"/>
        </w:rPr>
        <w:t> </w:t>
      </w:r>
      <w:r>
        <w:rPr>
          <w:rFonts w:hint="eastAsia"/>
          <w:color w:val="000000"/>
        </w:rPr>
        <w:t>课题研究人员要弘扬科学精神，强化责任意识，恪守科研诚信，遵守职业道德，自觉接受有关方面的监督。对存在抄袭剽窃、弄虚作假等严重学术不端行为的人员，视情节轻重采取撤销课题、暂停课题申报资格等措施予以惩戒，并通知其所在单位。</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第二十三条</w:t>
      </w:r>
      <w:r>
        <w:rPr>
          <w:rFonts w:hint="eastAsia"/>
          <w:color w:val="000000"/>
        </w:rPr>
        <w:t> </w:t>
      </w:r>
      <w:r>
        <w:rPr>
          <w:rFonts w:hint="eastAsia"/>
          <w:color w:val="000000"/>
        </w:rPr>
        <w:t> </w:t>
      </w:r>
      <w:r>
        <w:rPr>
          <w:rFonts w:hint="eastAsia"/>
          <w:color w:val="000000"/>
        </w:rPr>
        <w:t>本会课题研究成果涉及国家秘密的，依照保守国家秘密法的规定办理。</w:t>
      </w:r>
    </w:p>
    <w:p w:rsidR="002C00E2" w:rsidRDefault="002C00E2" w:rsidP="002C00E2">
      <w:pPr>
        <w:pStyle w:val="a3"/>
        <w:shd w:val="clear" w:color="auto" w:fill="FFFFFF"/>
        <w:spacing w:before="0" w:beforeAutospacing="0" w:after="0" w:afterAutospacing="0"/>
        <w:ind w:firstLine="480"/>
        <w:rPr>
          <w:rFonts w:hint="eastAsia"/>
          <w:color w:val="000000"/>
        </w:rPr>
      </w:pPr>
      <w:r>
        <w:rPr>
          <w:rFonts w:ascii="黑体" w:eastAsia="黑体" w:hAnsi="黑体" w:hint="eastAsia"/>
          <w:color w:val="000000"/>
        </w:rPr>
        <w:t>第二十四条</w:t>
      </w:r>
      <w:r>
        <w:rPr>
          <w:rFonts w:ascii="黑体" w:eastAsia="黑体" w:hAnsi="黑体" w:hint="eastAsia"/>
          <w:color w:val="000000"/>
        </w:rPr>
        <w:t> </w:t>
      </w:r>
      <w:r>
        <w:rPr>
          <w:rFonts w:hint="eastAsia"/>
          <w:color w:val="000000"/>
        </w:rPr>
        <w:t> </w:t>
      </w:r>
      <w:r>
        <w:rPr>
          <w:rFonts w:hint="eastAsia"/>
          <w:color w:val="000000"/>
        </w:rPr>
        <w:t>本办法自通过之日起施行。</w:t>
      </w:r>
    </w:p>
    <w:p w:rsidR="00A47F2B" w:rsidRDefault="002C00E2"/>
    <w:sectPr w:rsidR="00A47F2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0E2"/>
    <w:rsid w:val="00111E0A"/>
    <w:rsid w:val="002C00E2"/>
    <w:rsid w:val="008F2F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9C280"/>
  <w15:chartTrackingRefBased/>
  <w15:docId w15:val="{752A260D-1DED-41C7-893C-B013DF9E5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C00E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60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349</Words>
  <Characters>1992</Characters>
  <Application>Microsoft Office Word</Application>
  <DocSecurity>0</DocSecurity>
  <Lines>16</Lines>
  <Paragraphs>4</Paragraphs>
  <ScaleCrop>false</ScaleCrop>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1</cp:revision>
  <dcterms:created xsi:type="dcterms:W3CDTF">2021-09-14T02:22:00Z</dcterms:created>
  <dcterms:modified xsi:type="dcterms:W3CDTF">2021-09-14T02:23:00Z</dcterms:modified>
</cp:coreProperties>
</file>